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C5" w:rsidRDefault="000D3AC5" w:rsidP="000D3AC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Centar za odgoj, obrazovanje i rehabilitaciju Križevci</w:t>
      </w:r>
    </w:p>
    <w:p w:rsidR="000D3AC5" w:rsidRDefault="000D3AC5" w:rsidP="000D3AC5">
      <w:pPr>
        <w:jc w:val="center"/>
        <w:rPr>
          <w:sz w:val="28"/>
          <w:szCs w:val="28"/>
        </w:rPr>
      </w:pPr>
      <w:r>
        <w:rPr>
          <w:sz w:val="28"/>
          <w:szCs w:val="28"/>
        </w:rPr>
        <w:t>Matije Gupca 36, 48260 Križevci</w:t>
      </w:r>
    </w:p>
    <w:p w:rsidR="000D3AC5" w:rsidRDefault="000D3AC5" w:rsidP="000D3AC5">
      <w:pPr>
        <w:jc w:val="center"/>
        <w:rPr>
          <w:sz w:val="28"/>
          <w:szCs w:val="28"/>
        </w:rPr>
      </w:pPr>
      <w:r>
        <w:rPr>
          <w:sz w:val="28"/>
          <w:szCs w:val="28"/>
        </w:rPr>
        <w:t>RKDP: 38671</w:t>
      </w:r>
    </w:p>
    <w:p w:rsidR="000D3AC5" w:rsidRDefault="000D3AC5" w:rsidP="000D3AC5">
      <w:pPr>
        <w:jc w:val="center"/>
        <w:rPr>
          <w:sz w:val="28"/>
          <w:szCs w:val="28"/>
        </w:rPr>
      </w:pPr>
      <w:r>
        <w:rPr>
          <w:sz w:val="28"/>
          <w:szCs w:val="28"/>
        </w:rPr>
        <w:t>Šifarska oznaka: 06-041-004</w:t>
      </w:r>
    </w:p>
    <w:p w:rsidR="000D3AC5" w:rsidRDefault="000D3AC5" w:rsidP="000D3AC5">
      <w:pPr>
        <w:jc w:val="center"/>
        <w:rPr>
          <w:sz w:val="28"/>
          <w:szCs w:val="28"/>
        </w:rPr>
      </w:pPr>
      <w:r>
        <w:rPr>
          <w:sz w:val="28"/>
          <w:szCs w:val="28"/>
        </w:rPr>
        <w:t>Matični broj: 1985957</w:t>
      </w:r>
    </w:p>
    <w:p w:rsidR="000D3AC5" w:rsidRDefault="000D3AC5" w:rsidP="000D3AC5">
      <w:pPr>
        <w:jc w:val="center"/>
        <w:rPr>
          <w:sz w:val="28"/>
          <w:szCs w:val="28"/>
        </w:rPr>
      </w:pPr>
      <w:r>
        <w:rPr>
          <w:sz w:val="28"/>
          <w:szCs w:val="28"/>
        </w:rPr>
        <w:t>OIB: 88119837903</w:t>
      </w:r>
    </w:p>
    <w:p w:rsidR="000D3AC5" w:rsidRDefault="000D3AC5" w:rsidP="000D3AC5">
      <w:pPr>
        <w:jc w:val="center"/>
        <w:rPr>
          <w:sz w:val="28"/>
          <w:szCs w:val="28"/>
        </w:rPr>
      </w:pPr>
    </w:p>
    <w:p w:rsidR="000D3AC5" w:rsidRDefault="000D3AC5" w:rsidP="000D3AC5">
      <w:pPr>
        <w:jc w:val="center"/>
        <w:rPr>
          <w:sz w:val="28"/>
          <w:szCs w:val="28"/>
        </w:rPr>
      </w:pPr>
    </w:p>
    <w:p w:rsidR="000D3AC5" w:rsidRDefault="000D3AC5" w:rsidP="000D3AC5"/>
    <w:p w:rsidR="000D3AC5" w:rsidRDefault="000D3AC5" w:rsidP="000D3AC5">
      <w:pPr>
        <w:rPr>
          <w:b/>
          <w:sz w:val="28"/>
          <w:szCs w:val="28"/>
        </w:rPr>
      </w:pPr>
      <w:r>
        <w:rPr>
          <w:b/>
          <w:sz w:val="28"/>
          <w:szCs w:val="28"/>
        </w:rPr>
        <w:t>BILJEŠKE</w:t>
      </w:r>
    </w:p>
    <w:p w:rsidR="000D3AC5" w:rsidRDefault="000D3AC5" w:rsidP="000D3AC5">
      <w:pPr>
        <w:rPr>
          <w:sz w:val="28"/>
          <w:szCs w:val="28"/>
        </w:rPr>
      </w:pPr>
    </w:p>
    <w:p w:rsidR="000D3AC5" w:rsidRDefault="000D3AC5" w:rsidP="000D3AC5">
      <w:pPr>
        <w:rPr>
          <w:sz w:val="28"/>
          <w:szCs w:val="28"/>
        </w:rPr>
      </w:pPr>
    </w:p>
    <w:p w:rsidR="000D3AC5" w:rsidRDefault="000D3AC5" w:rsidP="000D3AC5">
      <w:pPr>
        <w:rPr>
          <w:sz w:val="28"/>
          <w:szCs w:val="28"/>
        </w:rPr>
      </w:pPr>
    </w:p>
    <w:p w:rsidR="000D3AC5" w:rsidRDefault="000D3AC5" w:rsidP="000D3AC5">
      <w:pPr>
        <w:rPr>
          <w:b/>
          <w:sz w:val="28"/>
          <w:szCs w:val="28"/>
        </w:rPr>
      </w:pPr>
      <w:r>
        <w:rPr>
          <w:b/>
          <w:sz w:val="28"/>
          <w:szCs w:val="28"/>
        </w:rPr>
        <w:t>Bilješka br. 1</w:t>
      </w:r>
    </w:p>
    <w:p w:rsidR="000D3AC5" w:rsidRDefault="004752D2" w:rsidP="000D3AC5">
      <w:pPr>
        <w:rPr>
          <w:sz w:val="28"/>
          <w:szCs w:val="28"/>
        </w:rPr>
      </w:pPr>
      <w:r>
        <w:rPr>
          <w:sz w:val="28"/>
          <w:szCs w:val="28"/>
        </w:rPr>
        <w:t>Ukupni prihodi iznose 5</w:t>
      </w:r>
      <w:r w:rsidR="000D3AC5">
        <w:rPr>
          <w:sz w:val="28"/>
          <w:szCs w:val="28"/>
        </w:rPr>
        <w:t>.</w:t>
      </w:r>
      <w:r>
        <w:rPr>
          <w:sz w:val="28"/>
          <w:szCs w:val="28"/>
        </w:rPr>
        <w:t>280.187</w:t>
      </w:r>
      <w:r w:rsidR="000D3AC5">
        <w:rPr>
          <w:sz w:val="28"/>
          <w:szCs w:val="28"/>
        </w:rPr>
        <w:t>,00 kn.</w:t>
      </w:r>
    </w:p>
    <w:p w:rsidR="000D3AC5" w:rsidRDefault="000D3AC5" w:rsidP="000D3AC5">
      <w:pPr>
        <w:rPr>
          <w:sz w:val="28"/>
          <w:szCs w:val="28"/>
        </w:rPr>
      </w:pPr>
      <w:r>
        <w:rPr>
          <w:sz w:val="28"/>
          <w:szCs w:val="28"/>
        </w:rPr>
        <w:t xml:space="preserve">Ukupni rashodi </w:t>
      </w:r>
      <w:r w:rsidR="004752D2">
        <w:rPr>
          <w:sz w:val="28"/>
          <w:szCs w:val="28"/>
        </w:rPr>
        <w:t>iznose 5.</w:t>
      </w:r>
      <w:r w:rsidR="001B1E21">
        <w:rPr>
          <w:sz w:val="28"/>
          <w:szCs w:val="28"/>
        </w:rPr>
        <w:t>289.906</w:t>
      </w:r>
      <w:r>
        <w:rPr>
          <w:sz w:val="28"/>
          <w:szCs w:val="28"/>
        </w:rPr>
        <w:t>,00 kn.</w:t>
      </w:r>
    </w:p>
    <w:p w:rsidR="000D3AC5" w:rsidRDefault="000D3AC5" w:rsidP="000D3AC5">
      <w:pPr>
        <w:rPr>
          <w:sz w:val="28"/>
          <w:szCs w:val="28"/>
        </w:rPr>
      </w:pPr>
      <w:r>
        <w:rPr>
          <w:sz w:val="28"/>
          <w:szCs w:val="28"/>
        </w:rPr>
        <w:t xml:space="preserve">Stanje novčanih sredstava na kraju godine je </w:t>
      </w:r>
      <w:r w:rsidR="004752D2">
        <w:rPr>
          <w:sz w:val="28"/>
          <w:szCs w:val="28"/>
        </w:rPr>
        <w:t>10.118</w:t>
      </w:r>
      <w:r>
        <w:rPr>
          <w:sz w:val="28"/>
          <w:szCs w:val="28"/>
        </w:rPr>
        <w:t>,00 kn.</w:t>
      </w:r>
    </w:p>
    <w:p w:rsidR="000D3AC5" w:rsidRDefault="000D3AC5" w:rsidP="000D3AC5">
      <w:pPr>
        <w:rPr>
          <w:sz w:val="28"/>
          <w:szCs w:val="28"/>
        </w:rPr>
      </w:pPr>
    </w:p>
    <w:p w:rsidR="000D3AC5" w:rsidRDefault="000D3AC5" w:rsidP="000D3AC5">
      <w:pPr>
        <w:rPr>
          <w:b/>
          <w:sz w:val="28"/>
          <w:szCs w:val="28"/>
        </w:rPr>
      </w:pPr>
      <w:r>
        <w:rPr>
          <w:b/>
          <w:sz w:val="28"/>
          <w:szCs w:val="28"/>
        </w:rPr>
        <w:t>Bilješka br. 2</w:t>
      </w:r>
    </w:p>
    <w:p w:rsidR="000D3AC5" w:rsidRDefault="000D3AC5" w:rsidP="000D3AC5">
      <w:pPr>
        <w:rPr>
          <w:sz w:val="28"/>
          <w:szCs w:val="28"/>
        </w:rPr>
      </w:pPr>
      <w:r>
        <w:rPr>
          <w:sz w:val="28"/>
          <w:szCs w:val="28"/>
        </w:rPr>
        <w:t>U obrascu Bilanca iskazano je stanje vrijednosti</w:t>
      </w:r>
      <w:r w:rsidR="00A06533">
        <w:rPr>
          <w:sz w:val="28"/>
          <w:szCs w:val="28"/>
        </w:rPr>
        <w:t xml:space="preserve">  imovine u ukupnom iznosu od 7.</w:t>
      </w:r>
      <w:r w:rsidR="004752D2">
        <w:rPr>
          <w:sz w:val="28"/>
          <w:szCs w:val="28"/>
        </w:rPr>
        <w:t>604.131</w:t>
      </w:r>
      <w:r>
        <w:rPr>
          <w:sz w:val="28"/>
          <w:szCs w:val="28"/>
        </w:rPr>
        <w:t>,00 kn.</w:t>
      </w:r>
    </w:p>
    <w:p w:rsidR="000D3AC5" w:rsidRDefault="000D3AC5" w:rsidP="000D3AC5">
      <w:pPr>
        <w:rPr>
          <w:sz w:val="28"/>
          <w:szCs w:val="28"/>
        </w:rPr>
      </w:pPr>
      <w:r>
        <w:rPr>
          <w:sz w:val="28"/>
          <w:szCs w:val="28"/>
        </w:rPr>
        <w:t>Nefinancijska imovina sadrži zemljište, građevinski objekt, postrojenja i opremu, prijevozno sredstvo  i sitni invent</w:t>
      </w:r>
      <w:r w:rsidR="00A06533">
        <w:rPr>
          <w:sz w:val="28"/>
          <w:szCs w:val="28"/>
        </w:rPr>
        <w:t>ar koji je nabavljen u toku 201</w:t>
      </w:r>
      <w:r w:rsidR="004752D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</w:p>
    <w:p w:rsidR="000D3AC5" w:rsidRDefault="000D3AC5" w:rsidP="000D3AC5">
      <w:pPr>
        <w:rPr>
          <w:sz w:val="28"/>
          <w:szCs w:val="28"/>
        </w:rPr>
      </w:pPr>
    </w:p>
    <w:p w:rsidR="000D3AC5" w:rsidRDefault="000D3AC5" w:rsidP="000D3AC5">
      <w:pPr>
        <w:rPr>
          <w:b/>
          <w:sz w:val="28"/>
          <w:szCs w:val="28"/>
        </w:rPr>
      </w:pPr>
      <w:r>
        <w:rPr>
          <w:b/>
          <w:sz w:val="28"/>
          <w:szCs w:val="28"/>
        </w:rPr>
        <w:t>Bilješka br. 3</w:t>
      </w:r>
    </w:p>
    <w:p w:rsidR="00FD3F27" w:rsidRPr="00FD3F27" w:rsidRDefault="00FD3F27" w:rsidP="00FD3F27">
      <w:pPr>
        <w:jc w:val="both"/>
        <w:rPr>
          <w:sz w:val="28"/>
          <w:szCs w:val="28"/>
        </w:rPr>
      </w:pPr>
      <w:r>
        <w:t xml:space="preserve">           </w:t>
      </w:r>
      <w:r w:rsidRPr="00FD3F27">
        <w:rPr>
          <w:sz w:val="28"/>
          <w:szCs w:val="28"/>
        </w:rPr>
        <w:t>Obveze na dan 31.12.201</w:t>
      </w:r>
      <w:r w:rsidR="004752D2">
        <w:rPr>
          <w:sz w:val="28"/>
          <w:szCs w:val="28"/>
        </w:rPr>
        <w:t>7</w:t>
      </w:r>
      <w:r w:rsidRPr="00FD3F27">
        <w:rPr>
          <w:sz w:val="28"/>
          <w:szCs w:val="28"/>
        </w:rPr>
        <w:t xml:space="preserve">. godine iznose  </w:t>
      </w:r>
      <w:r w:rsidR="004752D2">
        <w:rPr>
          <w:sz w:val="28"/>
          <w:szCs w:val="28"/>
        </w:rPr>
        <w:t>57.090</w:t>
      </w:r>
      <w:r>
        <w:rPr>
          <w:sz w:val="28"/>
          <w:szCs w:val="28"/>
        </w:rPr>
        <w:t>,00</w:t>
      </w:r>
      <w:r w:rsidRPr="00FD3F27">
        <w:rPr>
          <w:sz w:val="28"/>
          <w:szCs w:val="28"/>
        </w:rPr>
        <w:t>kn. Do 31.12.201</w:t>
      </w:r>
      <w:r w:rsidR="004752D2">
        <w:rPr>
          <w:sz w:val="28"/>
          <w:szCs w:val="28"/>
        </w:rPr>
        <w:t>7</w:t>
      </w:r>
      <w:r w:rsidRPr="00FD3F27">
        <w:rPr>
          <w:sz w:val="28"/>
          <w:szCs w:val="28"/>
        </w:rPr>
        <w:t>. godine nisu podmireni računi za  prosinac 201</w:t>
      </w:r>
      <w:r w:rsidR="004752D2">
        <w:rPr>
          <w:sz w:val="28"/>
          <w:szCs w:val="28"/>
        </w:rPr>
        <w:t>7</w:t>
      </w:r>
      <w:r w:rsidRPr="00FD3F27">
        <w:rPr>
          <w:sz w:val="28"/>
          <w:szCs w:val="28"/>
        </w:rPr>
        <w:t xml:space="preserve">. godine. </w:t>
      </w:r>
    </w:p>
    <w:p w:rsidR="00A06533" w:rsidRPr="00FD3F27" w:rsidRDefault="00A06533" w:rsidP="000D3AC5">
      <w:pPr>
        <w:rPr>
          <w:b/>
          <w:sz w:val="28"/>
          <w:szCs w:val="28"/>
        </w:rPr>
      </w:pPr>
    </w:p>
    <w:p w:rsidR="000D3AC5" w:rsidRDefault="000D3AC5" w:rsidP="000D3AC5">
      <w:pPr>
        <w:rPr>
          <w:sz w:val="28"/>
          <w:szCs w:val="28"/>
        </w:rPr>
      </w:pPr>
    </w:p>
    <w:p w:rsidR="000D3AC5" w:rsidRDefault="000D3AC5" w:rsidP="000D3AC5">
      <w:pPr>
        <w:rPr>
          <w:sz w:val="28"/>
          <w:szCs w:val="28"/>
        </w:rPr>
      </w:pPr>
    </w:p>
    <w:p w:rsidR="000D3AC5" w:rsidRDefault="00A06533" w:rsidP="000D3AC5">
      <w:pPr>
        <w:rPr>
          <w:sz w:val="28"/>
          <w:szCs w:val="28"/>
        </w:rPr>
      </w:pPr>
      <w:r>
        <w:rPr>
          <w:sz w:val="28"/>
          <w:szCs w:val="28"/>
        </w:rPr>
        <w:t>U Križevcima, 30</w:t>
      </w:r>
      <w:r w:rsidR="000D3AC5">
        <w:rPr>
          <w:sz w:val="28"/>
          <w:szCs w:val="28"/>
        </w:rPr>
        <w:t>.01</w:t>
      </w:r>
      <w:r>
        <w:rPr>
          <w:sz w:val="28"/>
          <w:szCs w:val="28"/>
        </w:rPr>
        <w:t>.</w:t>
      </w:r>
      <w:r w:rsidR="000D3AC5">
        <w:rPr>
          <w:sz w:val="28"/>
          <w:szCs w:val="28"/>
        </w:rPr>
        <w:t>201</w:t>
      </w:r>
      <w:r w:rsidR="007A7DE1">
        <w:rPr>
          <w:sz w:val="28"/>
          <w:szCs w:val="28"/>
        </w:rPr>
        <w:t>7</w:t>
      </w:r>
    </w:p>
    <w:p w:rsidR="000D3AC5" w:rsidRDefault="000D3AC5" w:rsidP="000D3AC5">
      <w:pPr>
        <w:rPr>
          <w:sz w:val="28"/>
          <w:szCs w:val="28"/>
        </w:rPr>
      </w:pPr>
    </w:p>
    <w:p w:rsidR="000D3AC5" w:rsidRDefault="000D3AC5" w:rsidP="000D3A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Potpis:</w:t>
      </w:r>
    </w:p>
    <w:p w:rsidR="002E2463" w:rsidRDefault="002E2463"/>
    <w:sectPr w:rsidR="002E2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8"/>
    <w:rsid w:val="000D3AC5"/>
    <w:rsid w:val="001B1E21"/>
    <w:rsid w:val="002E2463"/>
    <w:rsid w:val="004752D2"/>
    <w:rsid w:val="00705220"/>
    <w:rsid w:val="007A7DE1"/>
    <w:rsid w:val="009128C1"/>
    <w:rsid w:val="00935518"/>
    <w:rsid w:val="00A06533"/>
    <w:rsid w:val="00FD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9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Rajna</cp:lastModifiedBy>
  <cp:revision>2</cp:revision>
  <dcterms:created xsi:type="dcterms:W3CDTF">2018-02-26T08:11:00Z</dcterms:created>
  <dcterms:modified xsi:type="dcterms:W3CDTF">2018-02-26T08:11:00Z</dcterms:modified>
</cp:coreProperties>
</file>