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0E" w:rsidRDefault="00FC110E" w:rsidP="00FC110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FC110E" w:rsidRDefault="00FC110E" w:rsidP="00FC110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FC110E" w:rsidTr="00FC110E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C110E" w:rsidRDefault="00FC110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0E" w:rsidRDefault="00FC110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1/2015</w:t>
            </w:r>
          </w:p>
        </w:tc>
      </w:tr>
    </w:tbl>
    <w:p w:rsidR="00FC110E" w:rsidRDefault="00FC110E" w:rsidP="00FC11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2022"/>
        <w:gridCol w:w="540"/>
        <w:gridCol w:w="360"/>
        <w:gridCol w:w="540"/>
        <w:gridCol w:w="516"/>
        <w:gridCol w:w="564"/>
        <w:gridCol w:w="2160"/>
      </w:tblGrid>
      <w:tr w:rsidR="00FC110E" w:rsidTr="00FC110E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Podaci o školi: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FC110E" w:rsidTr="00FC110E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Centar za odgoj, obrazovanje i rehabilitaciju Križevci</w:t>
            </w:r>
          </w:p>
        </w:tc>
      </w:tr>
      <w:tr w:rsidR="00FC110E" w:rsidTr="00FC110E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Matije Gupca 36</w:t>
            </w:r>
          </w:p>
        </w:tc>
      </w:tr>
      <w:tr w:rsidR="00FC110E" w:rsidTr="00FC110E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Križevci</w:t>
            </w:r>
          </w:p>
        </w:tc>
      </w:tr>
      <w:tr w:rsidR="00FC110E" w:rsidTr="00FC110E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48260</w:t>
            </w:r>
          </w:p>
        </w:tc>
      </w:tr>
      <w:tr w:rsidR="00FC110E" w:rsidTr="00FC110E">
        <w:trPr>
          <w:trHeight w:val="8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FC110E" w:rsidTr="00FC110E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Tip putovanja: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FC110E" w:rsidTr="00FC110E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E" w:rsidRDefault="00FC110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C110E" w:rsidTr="00FC110E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E" w:rsidRDefault="00FC110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C110E" w:rsidTr="00FC110E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</w:p>
        </w:tc>
      </w:tr>
      <w:tr w:rsidR="00FC110E" w:rsidTr="00FC110E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E" w:rsidRDefault="00717ED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C110E" w:rsidTr="00FC110E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Odredište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FC110E" w:rsidTr="00FC110E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0E" w:rsidRDefault="00717EDB" w:rsidP="00717ED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C110E" w:rsidTr="00FC110E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</w:p>
        </w:tc>
      </w:tr>
      <w:tr w:rsidR="00FC110E" w:rsidTr="00FC110E">
        <w:trPr>
          <w:trHeight w:val="180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0E" w:rsidRDefault="00717E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0E" w:rsidRDefault="00717E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0E" w:rsidRDefault="00717E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</w:t>
            </w:r>
          </w:p>
        </w:tc>
      </w:tr>
      <w:tr w:rsidR="00FC110E" w:rsidTr="00FC110E">
        <w:trPr>
          <w:trHeight w:val="270"/>
        </w:trPr>
        <w:tc>
          <w:tcPr>
            <w:tcW w:w="1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0E" w:rsidRDefault="00FC11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C110E" w:rsidRDefault="00FC110E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C110E" w:rsidRDefault="00FC110E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C110E" w:rsidRDefault="00FC110E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 w:rsidR="00FC110E" w:rsidTr="00FC110E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FC110E" w:rsidTr="00FC110E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0E" w:rsidRDefault="00717E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</w:p>
        </w:tc>
      </w:tr>
      <w:tr w:rsidR="00FC110E" w:rsidTr="00FC110E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0E" w:rsidRDefault="00717ED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C110E" w:rsidTr="00FC110E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17EDB">
              <w:rPr>
                <w:sz w:val="20"/>
                <w:szCs w:val="20"/>
              </w:rPr>
              <w:t>2</w:t>
            </w:r>
          </w:p>
        </w:tc>
      </w:tr>
      <w:tr w:rsidR="00FC110E" w:rsidTr="00FC110E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FC110E" w:rsidTr="00FC110E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0E" w:rsidRDefault="00717ED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Križevci</w:t>
            </w:r>
          </w:p>
        </w:tc>
      </w:tr>
      <w:tr w:rsidR="00FC110E" w:rsidTr="00FC110E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</w:p>
        </w:tc>
      </w:tr>
      <w:tr w:rsidR="00FC110E" w:rsidTr="00FC110E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0E" w:rsidRDefault="00717ED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</w:tr>
      <w:tr w:rsidR="00FC110E" w:rsidTr="00FC110E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FC110E" w:rsidTr="00FC110E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0E" w:rsidRDefault="00717EDB" w:rsidP="00717ED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C110E" w:rsidTr="00FC110E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</w:p>
        </w:tc>
      </w:tr>
      <w:tr w:rsidR="00FC110E" w:rsidTr="00FC110E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</w:p>
        </w:tc>
      </w:tr>
      <w:tr w:rsidR="00FC110E" w:rsidTr="00FC110E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</w:p>
        </w:tc>
      </w:tr>
      <w:tr w:rsidR="00FC110E" w:rsidTr="00FC110E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U cijenu ponude uračunati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FC110E" w:rsidTr="00FC110E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Ulaznice                                                                     </w:t>
            </w:r>
            <w:r w:rsidR="00717EDB">
              <w:rPr>
                <w:sz w:val="20"/>
                <w:szCs w:val="20"/>
              </w:rPr>
              <w:t>da</w:t>
            </w:r>
          </w:p>
        </w:tc>
      </w:tr>
      <w:tr w:rsidR="00FC110E" w:rsidTr="00FC110E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Vodiča za razgled grada                                            </w:t>
            </w:r>
            <w:r w:rsidR="00717EDB">
              <w:rPr>
                <w:sz w:val="20"/>
                <w:szCs w:val="20"/>
              </w:rPr>
              <w:t>da</w:t>
            </w:r>
          </w:p>
        </w:tc>
      </w:tr>
      <w:tr w:rsidR="00FC110E" w:rsidTr="00FC110E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Sudjelovanje u radionicama </w:t>
            </w:r>
          </w:p>
        </w:tc>
      </w:tr>
      <w:tr w:rsidR="00FC110E" w:rsidTr="00FC110E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Karte za vožnju (npr. čamcem) </w:t>
            </w:r>
          </w:p>
        </w:tc>
      </w:tr>
      <w:tr w:rsidR="00FC110E" w:rsidTr="00FC110E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Objed                                                                          </w:t>
            </w:r>
            <w:r w:rsidR="00717EDB">
              <w:rPr>
                <w:sz w:val="20"/>
                <w:szCs w:val="20"/>
              </w:rPr>
              <w:t>da</w:t>
            </w:r>
          </w:p>
        </w:tc>
      </w:tr>
      <w:tr w:rsidR="00FC110E" w:rsidTr="00FC110E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f) Drugi zahtjevi </w:t>
            </w:r>
          </w:p>
        </w:tc>
      </w:tr>
      <w:tr w:rsidR="00FC110E" w:rsidTr="00FC110E">
        <w:trPr>
          <w:trHeight w:val="93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C110E" w:rsidRDefault="00FC11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U cijenu uključiti i stavke putnog osiguranja od: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C110E" w:rsidRDefault="00FC110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FC110E" w:rsidTr="00FC110E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0E" w:rsidRDefault="00717E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C110E" w:rsidTr="00FC110E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</w:p>
        </w:tc>
      </w:tr>
      <w:tr w:rsidR="00FC110E" w:rsidTr="00FC110E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</w:p>
        </w:tc>
      </w:tr>
      <w:tr w:rsidR="00FC110E" w:rsidTr="00FC110E">
        <w:trPr>
          <w:trHeight w:val="9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0E" w:rsidRDefault="00717E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15.05.2015.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</w:p>
        </w:tc>
      </w:tr>
      <w:tr w:rsidR="00FC110E" w:rsidTr="00FC110E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0E" w:rsidRDefault="00FC110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0E" w:rsidRDefault="00FC11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26AA6">
              <w:rPr>
                <w:sz w:val="20"/>
                <w:szCs w:val="20"/>
              </w:rPr>
              <w:t>20</w:t>
            </w:r>
            <w:r w:rsidR="00717EDB">
              <w:rPr>
                <w:sz w:val="20"/>
                <w:szCs w:val="20"/>
              </w:rPr>
              <w:t>.05.2015.</w:t>
            </w:r>
            <w:r w:rsidR="00726AA6">
              <w:rPr>
                <w:sz w:val="20"/>
                <w:szCs w:val="20"/>
              </w:rPr>
              <w:t xml:space="preserve"> u 12:00</w:t>
            </w:r>
            <w:bookmarkStart w:id="0" w:name="_GoBack"/>
            <w:bookmarkEnd w:id="0"/>
            <w:r w:rsidR="00155CF5">
              <w:rPr>
                <w:sz w:val="20"/>
                <w:szCs w:val="20"/>
              </w:rPr>
              <w:t xml:space="preserve"> h</w:t>
            </w:r>
          </w:p>
        </w:tc>
      </w:tr>
    </w:tbl>
    <w:p w:rsidR="00FC110E" w:rsidRDefault="00FC110E" w:rsidP="00FC110E"/>
    <w:p w:rsidR="00FC110E" w:rsidRDefault="00FC110E" w:rsidP="00FC110E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Pristigle ponude trebaju sadržavati i u cijenu uključivati: </w:t>
      </w:r>
    </w:p>
    <w:p w:rsidR="00FC110E" w:rsidRDefault="00FC110E" w:rsidP="00FC110E">
      <w:pPr>
        <w:pStyle w:val="Default"/>
        <w:rPr>
          <w:sz w:val="20"/>
          <w:szCs w:val="20"/>
        </w:rPr>
      </w:pPr>
      <w:r w:rsidRPr="00717EDB">
        <w:rPr>
          <w:sz w:val="20"/>
          <w:szCs w:val="20"/>
          <w:u w:val="single"/>
        </w:rPr>
        <w:t>a)</w:t>
      </w:r>
      <w:r>
        <w:rPr>
          <w:sz w:val="20"/>
          <w:szCs w:val="20"/>
        </w:rPr>
        <w:t xml:space="preserve"> prijevoz sudionika isključivo prijevoznim sredstvima koji udovoljavaju propisima, </w:t>
      </w:r>
    </w:p>
    <w:p w:rsidR="00FC110E" w:rsidRDefault="00FC110E" w:rsidP="00FC110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jamčevine, </w:t>
      </w:r>
    </w:p>
    <w:p w:rsidR="00FC110E" w:rsidRDefault="00FC110E" w:rsidP="00FC110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c) licenciranoga turističkog pratitelja za svaku grupu od 15 do 78 putnika, </w:t>
      </w:r>
    </w:p>
    <w:p w:rsidR="00FC110E" w:rsidRDefault="00717EDB" w:rsidP="00FC110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d) vrijedeć</w:t>
      </w:r>
      <w:r w:rsidR="00FC110E">
        <w:rPr>
          <w:sz w:val="20"/>
          <w:szCs w:val="20"/>
        </w:rPr>
        <w:t xml:space="preserve">e propise vezane uz turističku djelatnost, </w:t>
      </w:r>
    </w:p>
    <w:p w:rsidR="00FC110E" w:rsidRDefault="00FC110E" w:rsidP="00FC110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e) dostaviti ponude razrađene po traženim točkama. </w:t>
      </w:r>
    </w:p>
    <w:p w:rsidR="00FC110E" w:rsidRDefault="00FC110E" w:rsidP="00FC110E">
      <w:pPr>
        <w:pStyle w:val="Default"/>
        <w:rPr>
          <w:sz w:val="20"/>
          <w:szCs w:val="20"/>
        </w:rPr>
      </w:pPr>
    </w:p>
    <w:p w:rsidR="00FC110E" w:rsidRDefault="00FC110E" w:rsidP="00FC110E">
      <w:pPr>
        <w:rPr>
          <w:sz w:val="20"/>
          <w:szCs w:val="20"/>
        </w:rPr>
      </w:pPr>
      <w:r>
        <w:rPr>
          <w:sz w:val="20"/>
          <w:szCs w:val="20"/>
        </w:rPr>
        <w:t>U obzir će se uzimati ponude zaprimljene u poštanskome uredu do navedenoga roka i uz iskazane cijene tražene po stavkama.</w:t>
      </w:r>
    </w:p>
    <w:p w:rsidR="00642580" w:rsidRDefault="00642580"/>
    <w:sectPr w:rsidR="00642580" w:rsidSect="00642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0E"/>
    <w:rsid w:val="00155CF5"/>
    <w:rsid w:val="00642580"/>
    <w:rsid w:val="00717EDB"/>
    <w:rsid w:val="00726AA6"/>
    <w:rsid w:val="007362DA"/>
    <w:rsid w:val="00994280"/>
    <w:rsid w:val="00FC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11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11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Knjižnica</cp:lastModifiedBy>
  <cp:revision>2</cp:revision>
  <dcterms:created xsi:type="dcterms:W3CDTF">2015-05-15T06:37:00Z</dcterms:created>
  <dcterms:modified xsi:type="dcterms:W3CDTF">2015-05-15T06:37:00Z</dcterms:modified>
</cp:coreProperties>
</file>