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A" w:rsidRDefault="0093467A" w:rsidP="0093467A">
      <w:pPr>
        <w:jc w:val="both"/>
      </w:pPr>
      <w:r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7. sjednici održanoj 14.rujna 2017.godine, na zahtjev ravnateljice, daje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center"/>
        <w:rPr>
          <w:b/>
        </w:rPr>
      </w:pPr>
      <w:r>
        <w:rPr>
          <w:b/>
        </w:rPr>
        <w:t>PRETHODNU SUGLASNOST</w:t>
      </w:r>
    </w:p>
    <w:p w:rsidR="0093467A" w:rsidRDefault="0093467A" w:rsidP="0093467A">
      <w:pPr>
        <w:jc w:val="center"/>
      </w:pPr>
    </w:p>
    <w:p w:rsidR="0093467A" w:rsidRDefault="0093467A" w:rsidP="0093467A">
      <w:pPr>
        <w:jc w:val="center"/>
      </w:pPr>
    </w:p>
    <w:p w:rsidR="0093467A" w:rsidRDefault="0093467A" w:rsidP="0093467A">
      <w:pPr>
        <w:pStyle w:val="Odlomakpopisa"/>
        <w:jc w:val="both"/>
      </w:pPr>
      <w:r>
        <w:t xml:space="preserve">za zasnivanje radnog odnosa na određeno puno radno vrijeme do 60 dana na radnom mjestu učitelja edukatora </w:t>
      </w:r>
      <w:proofErr w:type="spellStart"/>
      <w:r>
        <w:t>rehabilitatora</w:t>
      </w:r>
      <w:proofErr w:type="spellEnd"/>
      <w:r>
        <w:t xml:space="preserve"> od 19.9.2017.  sa:</w:t>
      </w:r>
    </w:p>
    <w:p w:rsidR="0093467A" w:rsidRDefault="0093467A" w:rsidP="0093467A">
      <w:pPr>
        <w:pStyle w:val="Odlomakpopisa"/>
        <w:jc w:val="both"/>
      </w:pPr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 xml:space="preserve">SANDROM BELAJEC, </w:t>
      </w:r>
      <w:proofErr w:type="spellStart"/>
      <w:r>
        <w:t>prof.rehabilitatorom</w:t>
      </w:r>
      <w:proofErr w:type="spellEnd"/>
      <w:r>
        <w:t xml:space="preserve"> iz Sesveta, zamjena za Alena </w:t>
      </w:r>
      <w:proofErr w:type="spellStart"/>
      <w:r>
        <w:t>Vitanović</w:t>
      </w:r>
      <w:proofErr w:type="spellEnd"/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>SUZANOM LUKAČIĆ, magistrom primarnog obrazovanja iz Ivanca Križevačkog , zamjena za Anu Pavlović koja je bolovanju-čuvanju trudnoće</w:t>
      </w:r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 xml:space="preserve">VANESOM ČUPIĆ, završena gimnazija, apsolvent na Učiteljskom fakultetu u Zagrebu,  iz Križevaca, zamjena za Anu </w:t>
      </w:r>
      <w:proofErr w:type="spellStart"/>
      <w:r>
        <w:t>Tomašić</w:t>
      </w:r>
      <w:proofErr w:type="spellEnd"/>
      <w:r>
        <w:t xml:space="preserve"> koja je na roditeljskom dopustu </w:t>
      </w:r>
    </w:p>
    <w:p w:rsidR="0093467A" w:rsidRDefault="0093467A" w:rsidP="0093467A">
      <w:pPr>
        <w:pStyle w:val="Odlomakpopisa"/>
        <w:jc w:val="both"/>
      </w:pPr>
      <w:r>
        <w:t xml:space="preserve">   </w:t>
      </w:r>
    </w:p>
    <w:p w:rsidR="0093467A" w:rsidRDefault="0093467A" w:rsidP="0093467A">
      <w:pPr>
        <w:jc w:val="both"/>
      </w:pPr>
      <w:r>
        <w:t xml:space="preserve">       Klasa: 003-01/17-01/7</w:t>
      </w:r>
    </w:p>
    <w:p w:rsidR="0093467A" w:rsidRDefault="0093467A" w:rsidP="0093467A">
      <w:r>
        <w:t xml:space="preserve">      </w:t>
      </w:r>
      <w:proofErr w:type="spellStart"/>
      <w:r>
        <w:t>Urbroj</w:t>
      </w:r>
      <w:proofErr w:type="spellEnd"/>
      <w:r>
        <w:t xml:space="preserve">: 2137-82/17-03                                              </w:t>
      </w:r>
    </w:p>
    <w:p w:rsidR="0093467A" w:rsidRDefault="0093467A" w:rsidP="0093467A">
      <w:r>
        <w:t xml:space="preserve">      Križevci, 14. rujna 2017.                                                 </w:t>
      </w:r>
    </w:p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>
      <w:r>
        <w:t xml:space="preserve">                                                                                              Predsjednica Školskog odbora</w:t>
      </w:r>
    </w:p>
    <w:p w:rsidR="0093467A" w:rsidRDefault="0093467A" w:rsidP="0093467A">
      <w:r>
        <w:t xml:space="preserve">                                                                                                   Mihaela Brkić  </w:t>
      </w:r>
    </w:p>
    <w:p w:rsidR="0093467A" w:rsidRDefault="0093467A" w:rsidP="0093467A">
      <w:r>
        <w:t xml:space="preserve">                                                                                 </w:t>
      </w:r>
    </w:p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7. sjednici održanoj 14.rujna 2017.godine, na zahtjev ravnateljice, daje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center"/>
        <w:rPr>
          <w:b/>
        </w:rPr>
      </w:pPr>
      <w:r>
        <w:rPr>
          <w:b/>
        </w:rPr>
        <w:t>PRETHODNU SUGLASNOST</w:t>
      </w:r>
    </w:p>
    <w:p w:rsidR="0093467A" w:rsidRDefault="0093467A" w:rsidP="0093467A">
      <w:pPr>
        <w:jc w:val="center"/>
        <w:rPr>
          <w:b/>
        </w:rPr>
      </w:pPr>
    </w:p>
    <w:p w:rsidR="0093467A" w:rsidRDefault="0093467A" w:rsidP="0093467A">
      <w:pPr>
        <w:pStyle w:val="Odlomakpopisa"/>
        <w:jc w:val="both"/>
      </w:pPr>
      <w:r>
        <w:t>za zasnivanje radnog odnosa na određeno  puno radno vrijeme do 60 dana na radnom mjestu kuharice, do raspisivanja natječaja sa</w:t>
      </w:r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 xml:space="preserve">SANDOM KONFIC iz Križevaca, kuharica., zamjena za Anu </w:t>
      </w:r>
      <w:proofErr w:type="spellStart"/>
      <w:r>
        <w:t>Topolovec</w:t>
      </w:r>
      <w:proofErr w:type="spellEnd"/>
      <w:r>
        <w:t xml:space="preserve"> koja je na bolovanju-čuvanju trudnoće</w:t>
      </w:r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 xml:space="preserve">Radni odnos  zasnovat će se od  19.9.2017. godine.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  <w:r>
        <w:t xml:space="preserve">       Klasa: 003-01/17-01/7</w:t>
      </w:r>
    </w:p>
    <w:p w:rsidR="0093467A" w:rsidRDefault="0093467A" w:rsidP="0093467A">
      <w:r>
        <w:t xml:space="preserve">      </w:t>
      </w:r>
      <w:proofErr w:type="spellStart"/>
      <w:r>
        <w:t>Urbroj</w:t>
      </w:r>
      <w:proofErr w:type="spellEnd"/>
      <w:r>
        <w:t xml:space="preserve">: 2137-82/17-04                                             </w:t>
      </w:r>
    </w:p>
    <w:p w:rsidR="0093467A" w:rsidRDefault="0093467A" w:rsidP="0093467A">
      <w:pPr>
        <w:jc w:val="both"/>
      </w:pPr>
      <w:r>
        <w:t xml:space="preserve">      Križevci, 14. rujna 2017.                                                 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Predsjednica Školskog odbora</w:t>
      </w: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     Mihaela Brkić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  <w:r>
        <w:lastRenderedPageBreak/>
        <w:t xml:space="preserve">  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4. sjednici održanoj 14. rujna 2017.godine, na zahtjev ravnateljice, daje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center"/>
        <w:rPr>
          <w:b/>
        </w:rPr>
      </w:pPr>
      <w:r>
        <w:rPr>
          <w:b/>
        </w:rPr>
        <w:t>PRETHODNU SUGLASNOST</w:t>
      </w:r>
    </w:p>
    <w:p w:rsidR="0093467A" w:rsidRDefault="0093467A" w:rsidP="0093467A">
      <w:pPr>
        <w:jc w:val="center"/>
        <w:rPr>
          <w:b/>
        </w:rPr>
      </w:pPr>
    </w:p>
    <w:p w:rsidR="0093467A" w:rsidRDefault="0093467A" w:rsidP="0093467A">
      <w:pPr>
        <w:pStyle w:val="Odlomakpopisa"/>
        <w:jc w:val="both"/>
      </w:pPr>
      <w:r>
        <w:t xml:space="preserve">za zasnivanje radnog odnosa na određeno  puno radno vrijeme do 60 dana, do raspisivanja natječaja  za vrijeme bolovanja spremačice  Katice </w:t>
      </w:r>
      <w:proofErr w:type="spellStart"/>
      <w:r>
        <w:t>Hrandek</w:t>
      </w:r>
      <w:proofErr w:type="spellEnd"/>
      <w:r>
        <w:t xml:space="preserve"> s</w:t>
      </w:r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>Jelenom Celovec iz Križevaca.</w:t>
      </w:r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16.9.2017. godine.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  <w:r>
        <w:t xml:space="preserve">       Klasa: 003-01/17-01/7</w:t>
      </w:r>
    </w:p>
    <w:p w:rsidR="0093467A" w:rsidRDefault="0093467A" w:rsidP="0093467A">
      <w:r>
        <w:t xml:space="preserve">      </w:t>
      </w:r>
      <w:proofErr w:type="spellStart"/>
      <w:r>
        <w:t>Urbroj</w:t>
      </w:r>
      <w:proofErr w:type="spellEnd"/>
      <w:r>
        <w:t xml:space="preserve">: 2137-82/17-05                                             </w:t>
      </w:r>
    </w:p>
    <w:p w:rsidR="0093467A" w:rsidRDefault="0093467A" w:rsidP="0093467A">
      <w:pPr>
        <w:jc w:val="both"/>
      </w:pPr>
      <w:r>
        <w:t xml:space="preserve">      Križevci, 14. rujna 2017.                                                 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Predsjednica Školskog odbora</w:t>
      </w: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     Mihaela Brkić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>
      <w:pPr>
        <w:jc w:val="both"/>
      </w:pPr>
      <w:r>
        <w:lastRenderedPageBreak/>
        <w:t>Na temelju članka 107. stavka 10. podstavka 5. i članka  118.stavka 2. podstavka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7. sjednici održanoj 14.rujna 2017.godine, na zahtjev ravnateljice, daje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center"/>
        <w:rPr>
          <w:b/>
        </w:rPr>
      </w:pPr>
      <w:r>
        <w:rPr>
          <w:b/>
        </w:rPr>
        <w:t>PRETHODNU SUGLASNOST</w:t>
      </w:r>
    </w:p>
    <w:p w:rsidR="0093467A" w:rsidRDefault="0093467A" w:rsidP="0093467A">
      <w:pPr>
        <w:jc w:val="center"/>
        <w:rPr>
          <w:b/>
        </w:rPr>
      </w:pPr>
    </w:p>
    <w:p w:rsidR="0093467A" w:rsidRDefault="0093467A" w:rsidP="0093467A">
      <w:pPr>
        <w:jc w:val="center"/>
        <w:rPr>
          <w:b/>
        </w:rPr>
      </w:pPr>
    </w:p>
    <w:p w:rsidR="0093467A" w:rsidRDefault="0093467A" w:rsidP="0093467A">
      <w:pPr>
        <w:pStyle w:val="Odlomakpopisa"/>
        <w:jc w:val="both"/>
      </w:pPr>
      <w:r>
        <w:t>za zasnivanje radnog odnosa na određeno  nepuno radno vrijeme- 7 sati tjedno sa</w:t>
      </w:r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 xml:space="preserve">DOMINIKOM JAIĆ , magistar teologije, zamjena za vrijeme korištenja prava na rad s polovicom do punog radnog vremena umjesto roditeljskog dopusta. </w:t>
      </w:r>
    </w:p>
    <w:p w:rsidR="0093467A" w:rsidRDefault="0093467A" w:rsidP="0093467A">
      <w:pPr>
        <w:pStyle w:val="Odlomakpopisa"/>
        <w:numPr>
          <w:ilvl w:val="0"/>
          <w:numId w:val="1"/>
        </w:numPr>
        <w:jc w:val="both"/>
      </w:pPr>
      <w:r>
        <w:t xml:space="preserve">Radni odnos  zasnovat će se od  21.9.2017. godine.   </w:t>
      </w:r>
    </w:p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>
      <w:pPr>
        <w:jc w:val="both"/>
      </w:pPr>
      <w:r>
        <w:t>Klasa: 003-01/17-01/7</w:t>
      </w:r>
    </w:p>
    <w:p w:rsidR="0093467A" w:rsidRDefault="0093467A" w:rsidP="0093467A">
      <w:pPr>
        <w:jc w:val="both"/>
      </w:pPr>
      <w:proofErr w:type="spellStart"/>
      <w:r>
        <w:t>Urbroj</w:t>
      </w:r>
      <w:proofErr w:type="spellEnd"/>
      <w:r>
        <w:t xml:space="preserve">: 2137-82/17-06                                             </w:t>
      </w:r>
    </w:p>
    <w:p w:rsidR="0093467A" w:rsidRDefault="0093467A" w:rsidP="0093467A">
      <w:pPr>
        <w:jc w:val="both"/>
      </w:pPr>
      <w:r>
        <w:t xml:space="preserve">Križevci, 14. rujna 2017.                                                 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Predsjednica Školskog odbora</w:t>
      </w: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     Mihaela Brkić   </w:t>
      </w:r>
    </w:p>
    <w:p w:rsidR="0093467A" w:rsidRDefault="0093467A" w:rsidP="0093467A">
      <w:pPr>
        <w:jc w:val="both"/>
      </w:pPr>
    </w:p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/>
    <w:p w:rsidR="0093467A" w:rsidRDefault="0093467A" w:rsidP="0093467A">
      <w:pPr>
        <w:jc w:val="both"/>
      </w:pPr>
      <w:r>
        <w:lastRenderedPageBreak/>
        <w:t xml:space="preserve">Na temelju članka 26. Zakona o predškolskom odgoju i naobrazbi ( NN br. 10/97. 107/07. i 94/13. ), Školski odbor   Centra za odgoj, obrazovanje i rehabilitaciju Križevci, na 7. sjednici koja je održana  14.9.  2017. godine donosi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93467A" w:rsidRDefault="0093467A" w:rsidP="0093467A">
      <w:pPr>
        <w:jc w:val="center"/>
        <w:rPr>
          <w:b/>
        </w:rPr>
      </w:pPr>
      <w:r>
        <w:rPr>
          <w:b/>
        </w:rPr>
        <w:t>o raspisivanju  natječaja</w:t>
      </w:r>
    </w:p>
    <w:p w:rsidR="0093467A" w:rsidRDefault="0093467A" w:rsidP="0093467A">
      <w:pPr>
        <w:jc w:val="center"/>
      </w:pPr>
    </w:p>
    <w:p w:rsidR="0093467A" w:rsidRDefault="0093467A" w:rsidP="0093467A">
      <w:pPr>
        <w:jc w:val="center"/>
      </w:pPr>
      <w:r>
        <w:t>I.</w:t>
      </w:r>
    </w:p>
    <w:p w:rsidR="0093467A" w:rsidRDefault="0093467A" w:rsidP="0093467A">
      <w:pPr>
        <w:jc w:val="both"/>
      </w:pPr>
      <w:r>
        <w:t>Tekst natječaja je slijedeći:</w:t>
      </w:r>
    </w:p>
    <w:p w:rsidR="0093467A" w:rsidRDefault="0093467A" w:rsidP="0093467A">
      <w:pPr>
        <w:jc w:val="center"/>
        <w:rPr>
          <w:bCs/>
        </w:rPr>
      </w:pPr>
      <w:r>
        <w:rPr>
          <w:bCs/>
        </w:rPr>
        <w:t>CENTAR ZA ODGOJ, OBRAZOVANJE I REHABILITACIJU KRIŽEVCI</w:t>
      </w:r>
    </w:p>
    <w:p w:rsidR="0093467A" w:rsidRDefault="0093467A" w:rsidP="0093467A">
      <w:pPr>
        <w:ind w:left="3540"/>
      </w:pPr>
      <w:r>
        <w:t xml:space="preserve">        raspisuje </w:t>
      </w:r>
    </w:p>
    <w:p w:rsidR="0093467A" w:rsidRDefault="0093467A" w:rsidP="0093467A">
      <w:pPr>
        <w:pStyle w:val="Naslov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NATJEČAJ</w:t>
      </w:r>
    </w:p>
    <w:p w:rsidR="0093467A" w:rsidRDefault="0093467A" w:rsidP="0093467A">
      <w:pPr>
        <w:jc w:val="center"/>
        <w:rPr>
          <w:bCs/>
        </w:rPr>
      </w:pPr>
      <w:r>
        <w:rPr>
          <w:bCs/>
        </w:rPr>
        <w:t>za radno mjesto</w:t>
      </w:r>
    </w:p>
    <w:p w:rsidR="0093467A" w:rsidRDefault="0093467A" w:rsidP="0093467A">
      <w:pPr>
        <w:numPr>
          <w:ilvl w:val="0"/>
          <w:numId w:val="2"/>
        </w:numPr>
      </w:pPr>
      <w:r>
        <w:t xml:space="preserve">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neodređeno puno radno vrijeme- 1 izvršitelj/</w:t>
      </w:r>
      <w:proofErr w:type="spellStart"/>
      <w:r>
        <w:t>ica</w:t>
      </w:r>
      <w:proofErr w:type="spellEnd"/>
      <w:r>
        <w:t>.</w:t>
      </w:r>
    </w:p>
    <w:p w:rsidR="0093467A" w:rsidRDefault="0093467A" w:rsidP="0093467A">
      <w:pPr>
        <w:jc w:val="both"/>
      </w:pPr>
      <w:r>
        <w:rPr>
          <w:bCs/>
        </w:rPr>
        <w:t>Uvjeti</w:t>
      </w:r>
      <w:r>
        <w:t>: prema  Zakonu o predškolskom odgoju i naobrazbi ( NN 10/97., 107/07. i 94/13. ) i Pravilniku o vrsti stručne spreme stručnih djelatnika te vrsti i stupnju stručne spreme ostalih djelatnika u dječjem vrtiću (NN br. 137./97)</w:t>
      </w:r>
    </w:p>
    <w:p w:rsidR="0093467A" w:rsidRDefault="0093467A" w:rsidP="0093467A">
      <w:pPr>
        <w:jc w:val="both"/>
      </w:pPr>
      <w:r>
        <w:t>Uz prijavu i životopis na natječaj   kandidati prilažu:</w:t>
      </w:r>
    </w:p>
    <w:p w:rsidR="0093467A" w:rsidRDefault="0093467A" w:rsidP="0093467A">
      <w:pPr>
        <w:jc w:val="both"/>
      </w:pPr>
      <w:r>
        <w:t xml:space="preserve">     </w:t>
      </w:r>
    </w:p>
    <w:p w:rsidR="0093467A" w:rsidRDefault="0093467A" w:rsidP="0093467A">
      <w:pPr>
        <w:jc w:val="both"/>
      </w:pPr>
      <w:r>
        <w:t xml:space="preserve">     -  dokaz o stečenoj stručnoj spremi, preslika </w:t>
      </w:r>
    </w:p>
    <w:p w:rsidR="0093467A" w:rsidRDefault="0093467A" w:rsidP="0093467A">
      <w:pPr>
        <w:jc w:val="both"/>
      </w:pPr>
      <w:r>
        <w:t xml:space="preserve">     -  domovnicu, preslika</w:t>
      </w:r>
    </w:p>
    <w:p w:rsidR="0093467A" w:rsidRDefault="0093467A" w:rsidP="0093467A">
      <w:pPr>
        <w:jc w:val="both"/>
      </w:pPr>
      <w:r>
        <w:t xml:space="preserve">     -  uvjerenje o položenom stručnom ispit, preslika</w:t>
      </w:r>
    </w:p>
    <w:p w:rsidR="0093467A" w:rsidRDefault="0093467A" w:rsidP="0093467A">
      <w:pPr>
        <w:jc w:val="both"/>
      </w:pPr>
      <w:r>
        <w:t xml:space="preserve">     -  uvjerenje  o nekažnjavanju, preslika  ( ne starije od 6 mjeseci ), sukladno članku 25. </w:t>
      </w:r>
    </w:p>
    <w:p w:rsidR="0093467A" w:rsidRDefault="0093467A" w:rsidP="0093467A">
      <w:pPr>
        <w:jc w:val="both"/>
      </w:pPr>
      <w:r>
        <w:t xml:space="preserve">        Zakona o predškolskom odgoju i obrazovanju (NN 10/97., 107/07. i 94./13.).</w:t>
      </w:r>
    </w:p>
    <w:p w:rsidR="0093467A" w:rsidRDefault="0093467A" w:rsidP="0093467A">
      <w:pPr>
        <w:jc w:val="both"/>
      </w:pPr>
      <w:r>
        <w:t>Rok za prijavu je osam dana od dana objave natječaja.</w:t>
      </w:r>
    </w:p>
    <w:p w:rsidR="0093467A" w:rsidRDefault="0093467A" w:rsidP="0093467A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93467A" w:rsidRDefault="0093467A" w:rsidP="0093467A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93467A" w:rsidRDefault="0093467A" w:rsidP="0093467A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93467A" w:rsidRDefault="0093467A" w:rsidP="0093467A">
      <w:pPr>
        <w:jc w:val="both"/>
      </w:pPr>
      <w:r>
        <w:t>O rezultatima natječaja kandidati će biti obaviješteni  u zakonskom roku.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center"/>
        <w:rPr>
          <w:b/>
        </w:rPr>
      </w:pPr>
      <w:r>
        <w:rPr>
          <w:b/>
        </w:rPr>
        <w:t>II.</w:t>
      </w:r>
    </w:p>
    <w:p w:rsidR="0093467A" w:rsidRDefault="0093467A" w:rsidP="0093467A">
      <w:pPr>
        <w:jc w:val="both"/>
      </w:pPr>
      <w:r>
        <w:t xml:space="preserve">Natječaj će se objaviti 20.9.2017. na web stranici i oglasnoj ploči Centra za odgoj, obrazovanje i rehabilitaciju Križevci i na web stranici i oglasnoj ploči Hrvatskog zavoda za zapošljavanje, dostavlja se na </w:t>
      </w:r>
      <w:hyperlink r:id="rId6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7" w:history="1">
        <w:r>
          <w:rPr>
            <w:rStyle w:val="Hiperveza"/>
            <w:rFonts w:eastAsiaTheme="majorEastAsia"/>
          </w:rPr>
          <w:t>procelnik-dd@krizevci.hr</w:t>
        </w:r>
      </w:hyperlink>
      <w:r>
        <w:t xml:space="preserve"> </w:t>
      </w:r>
    </w:p>
    <w:p w:rsidR="0093467A" w:rsidRDefault="0093467A" w:rsidP="0093467A"/>
    <w:p w:rsidR="0093467A" w:rsidRDefault="0093467A" w:rsidP="0093467A"/>
    <w:p w:rsidR="0093467A" w:rsidRDefault="0093467A" w:rsidP="0093467A">
      <w:pPr>
        <w:jc w:val="both"/>
      </w:pPr>
      <w:r>
        <w:t>Klasa: 003-01/17-01/7</w:t>
      </w:r>
    </w:p>
    <w:p w:rsidR="0093467A" w:rsidRDefault="0093467A" w:rsidP="0093467A">
      <w:pPr>
        <w:jc w:val="both"/>
      </w:pPr>
      <w:proofErr w:type="spellStart"/>
      <w:r>
        <w:t>Urbroj</w:t>
      </w:r>
      <w:proofErr w:type="spellEnd"/>
      <w:r>
        <w:t xml:space="preserve">: 2137-82/17-07                                             </w:t>
      </w:r>
    </w:p>
    <w:p w:rsidR="0093467A" w:rsidRDefault="0093467A" w:rsidP="0093467A">
      <w:pPr>
        <w:jc w:val="both"/>
      </w:pPr>
      <w:r>
        <w:t xml:space="preserve">Križevci, 14. rujna 2017.                                                 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Predsjednica Školskog odbora</w:t>
      </w: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     Mihaela Brkić  </w:t>
      </w:r>
    </w:p>
    <w:p w:rsidR="0093467A" w:rsidRDefault="0093467A" w:rsidP="0093467A">
      <w:pPr>
        <w:jc w:val="both"/>
      </w:pPr>
      <w:r>
        <w:t xml:space="preserve"> </w:t>
      </w:r>
    </w:p>
    <w:p w:rsidR="0093467A" w:rsidRDefault="0093467A" w:rsidP="0093467A">
      <w:pPr>
        <w:jc w:val="both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Na temelju članka 38. Statuta Centra za odgoj, obrazovanje i rehabilitaciju Križevci, od 27.3.2015.godine,  Školski odbor Centra za odgoj, obrazovanje i rehabilitaciju Križevci na 7. sjednici Školskog odbora održanoj 14.9.2017. godine donio </w:t>
      </w:r>
    </w:p>
    <w:p w:rsidR="0093467A" w:rsidRDefault="0093467A" w:rsidP="0093467A">
      <w:pPr>
        <w:jc w:val="both"/>
        <w:rPr>
          <w:bCs/>
        </w:rPr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center"/>
        <w:rPr>
          <w:b/>
          <w:bCs/>
        </w:rPr>
      </w:pPr>
      <w:r>
        <w:rPr>
          <w:b/>
          <w:bCs/>
        </w:rPr>
        <w:t>Odluku o usvajanju</w:t>
      </w:r>
    </w:p>
    <w:p w:rsidR="0093467A" w:rsidRDefault="0093467A" w:rsidP="0093467A">
      <w:pPr>
        <w:jc w:val="center"/>
        <w:rPr>
          <w:bCs/>
        </w:rPr>
      </w:pPr>
      <w:r>
        <w:rPr>
          <w:b/>
          <w:bCs/>
        </w:rPr>
        <w:t>Izvještaja o realizaciji programa rada Centra za odgoj, obrazovanje i rehabilitaciju Križevci na kraju školske godine 2016./2017.</w:t>
      </w:r>
    </w:p>
    <w:p w:rsidR="0093467A" w:rsidRDefault="0093467A" w:rsidP="0093467A">
      <w:pPr>
        <w:jc w:val="center"/>
        <w:rPr>
          <w:bCs/>
        </w:rPr>
      </w:pPr>
    </w:p>
    <w:p w:rsidR="0093467A" w:rsidRDefault="0093467A" w:rsidP="0093467A">
      <w:pPr>
        <w:jc w:val="center"/>
        <w:rPr>
          <w:bCs/>
        </w:rPr>
      </w:pPr>
    </w:p>
    <w:p w:rsidR="0093467A" w:rsidRDefault="0093467A" w:rsidP="0093467A">
      <w:pPr>
        <w:jc w:val="center"/>
        <w:rPr>
          <w:bCs/>
        </w:rPr>
      </w:pPr>
      <w:r>
        <w:rPr>
          <w:bCs/>
        </w:rPr>
        <w:t>Članak 1.</w:t>
      </w:r>
    </w:p>
    <w:p w:rsidR="0093467A" w:rsidRDefault="0093467A" w:rsidP="0093467A">
      <w:pPr>
        <w:jc w:val="both"/>
        <w:rPr>
          <w:bCs/>
        </w:rPr>
      </w:pPr>
      <w:r>
        <w:rPr>
          <w:bCs/>
        </w:rPr>
        <w:t>Izvještaj o  realizaciji programa rada Centra za odgoj, obrazovanje i rehabilitaciju Križevci na kraju školske godine 2016./2017. Usvaja se kako je podnijet i dostavlja se nadležnim tijelima.</w:t>
      </w:r>
    </w:p>
    <w:p w:rsidR="0093467A" w:rsidRDefault="0093467A" w:rsidP="0093467A">
      <w:pPr>
        <w:jc w:val="both"/>
        <w:rPr>
          <w:bCs/>
        </w:rPr>
      </w:pPr>
    </w:p>
    <w:p w:rsidR="0093467A" w:rsidRDefault="0093467A" w:rsidP="0093467A">
      <w:pPr>
        <w:jc w:val="both"/>
        <w:rPr>
          <w:bCs/>
        </w:rPr>
      </w:pPr>
    </w:p>
    <w:p w:rsidR="0093467A" w:rsidRDefault="0093467A" w:rsidP="0093467A">
      <w:pPr>
        <w:jc w:val="center"/>
        <w:rPr>
          <w:bCs/>
        </w:rPr>
      </w:pPr>
      <w:r>
        <w:rPr>
          <w:bCs/>
        </w:rPr>
        <w:t>Članak 2.</w:t>
      </w:r>
    </w:p>
    <w:p w:rsidR="0093467A" w:rsidRDefault="0093467A" w:rsidP="0093467A">
      <w:pPr>
        <w:jc w:val="both"/>
        <w:rPr>
          <w:bCs/>
        </w:rPr>
      </w:pPr>
      <w:r>
        <w:rPr>
          <w:bCs/>
        </w:rPr>
        <w:t>Ova Odluka stupa na snagu danom donošenja.</w:t>
      </w:r>
    </w:p>
    <w:p w:rsidR="0093467A" w:rsidRDefault="0093467A" w:rsidP="0093467A">
      <w:pPr>
        <w:jc w:val="both"/>
        <w:rPr>
          <w:bCs/>
        </w:rPr>
      </w:pPr>
    </w:p>
    <w:p w:rsidR="0093467A" w:rsidRDefault="0093467A" w:rsidP="0093467A">
      <w:pPr>
        <w:jc w:val="both"/>
        <w:rPr>
          <w:bCs/>
        </w:rPr>
      </w:pPr>
    </w:p>
    <w:p w:rsidR="0093467A" w:rsidRDefault="0093467A" w:rsidP="0093467A">
      <w:pPr>
        <w:jc w:val="center"/>
        <w:rPr>
          <w:bCs/>
        </w:rPr>
      </w:pPr>
      <w:r>
        <w:rPr>
          <w:bCs/>
        </w:rPr>
        <w:t>Članak 3.</w:t>
      </w:r>
    </w:p>
    <w:p w:rsidR="0093467A" w:rsidRDefault="0093467A" w:rsidP="0093467A">
      <w:pPr>
        <w:jc w:val="both"/>
        <w:rPr>
          <w:bCs/>
        </w:rPr>
      </w:pPr>
      <w:r>
        <w:rPr>
          <w:bCs/>
        </w:rPr>
        <w:t>Ova Odluka se objavljuje na Oglasnoj ploči i mrežnoj stranici Centra za odgoj, obrazovanje i rehabilitaciju Križevci.</w:t>
      </w:r>
    </w:p>
    <w:p w:rsidR="0093467A" w:rsidRDefault="0093467A" w:rsidP="0093467A">
      <w:pPr>
        <w:jc w:val="both"/>
      </w:pPr>
    </w:p>
    <w:p w:rsidR="0093467A" w:rsidRDefault="0093467A" w:rsidP="0093467A"/>
    <w:p w:rsidR="0093467A" w:rsidRDefault="0093467A" w:rsidP="0093467A"/>
    <w:p w:rsidR="0093467A" w:rsidRDefault="0093467A" w:rsidP="0093467A">
      <w:pPr>
        <w:jc w:val="both"/>
      </w:pPr>
      <w:r>
        <w:t>Klasa: 003-01/17-01/7</w:t>
      </w:r>
    </w:p>
    <w:p w:rsidR="0093467A" w:rsidRDefault="0093467A" w:rsidP="0093467A">
      <w:pPr>
        <w:jc w:val="both"/>
      </w:pPr>
      <w:proofErr w:type="spellStart"/>
      <w:r>
        <w:t>Urbroj</w:t>
      </w:r>
      <w:proofErr w:type="spellEnd"/>
      <w:r>
        <w:t xml:space="preserve">: 2137-82/17-08                                             </w:t>
      </w:r>
    </w:p>
    <w:p w:rsidR="0093467A" w:rsidRDefault="0093467A" w:rsidP="0093467A">
      <w:pPr>
        <w:jc w:val="both"/>
      </w:pPr>
      <w:r>
        <w:t xml:space="preserve">Križevci, 14. rujna 2017.                                                    </w:t>
      </w: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Predsjednica Školskog odbora</w:t>
      </w:r>
    </w:p>
    <w:p w:rsidR="0093467A" w:rsidRDefault="0093467A" w:rsidP="0093467A">
      <w:pPr>
        <w:jc w:val="both"/>
      </w:pPr>
      <w:r>
        <w:t xml:space="preserve">                                                                                                          Mihaela Brkić   </w:t>
      </w:r>
    </w:p>
    <w:p w:rsidR="0093467A" w:rsidRDefault="0093467A" w:rsidP="0093467A">
      <w:pPr>
        <w:jc w:val="both"/>
      </w:pPr>
    </w:p>
    <w:p w:rsidR="0093467A" w:rsidRDefault="0093467A" w:rsidP="0093467A"/>
    <w:p w:rsidR="00552A67" w:rsidRDefault="00552A67"/>
    <w:sectPr w:rsidR="0055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7A"/>
    <w:rsid w:val="00552A67"/>
    <w:rsid w:val="009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4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34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3467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4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34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3467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celnik-dd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2017-09-26T11:25:00Z</dcterms:created>
  <dcterms:modified xsi:type="dcterms:W3CDTF">2017-09-26T11:27:00Z</dcterms:modified>
</cp:coreProperties>
</file>