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83" w:rsidRDefault="00D05C83" w:rsidP="00D05C8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REPUBLIKA HRVATSKA</w:t>
      </w:r>
    </w:p>
    <w:p w:rsidR="00D05C83" w:rsidRDefault="00D05C83" w:rsidP="00D05C83">
      <w:pPr>
        <w:pStyle w:val="Bezproreda"/>
      </w:pPr>
      <w:r>
        <w:t xml:space="preserve">CENTAR ZA ODGOJ, OBRAZOVANJE </w:t>
      </w:r>
    </w:p>
    <w:p w:rsidR="00D05C83" w:rsidRDefault="00D05C83" w:rsidP="00D05C83">
      <w:pPr>
        <w:pStyle w:val="Bezproreda"/>
      </w:pPr>
      <w:r>
        <w:t xml:space="preserve">    I REHABILITACIJU KRIŽEVCI</w:t>
      </w:r>
    </w:p>
    <w:p w:rsidR="00D05C83" w:rsidRDefault="00D05C83" w:rsidP="00D05C83">
      <w:pPr>
        <w:pStyle w:val="Bezproreda"/>
      </w:pPr>
      <w:r>
        <w:t>Klasa:112-01/21-01/36</w:t>
      </w:r>
    </w:p>
    <w:p w:rsidR="00D05C83" w:rsidRDefault="00D05C83" w:rsidP="00D05C83">
      <w:pPr>
        <w:pStyle w:val="Bezproreda"/>
      </w:pPr>
      <w:r>
        <w:t>Urbroj:2137-82/21-21</w:t>
      </w:r>
    </w:p>
    <w:p w:rsidR="00D05C83" w:rsidRDefault="00D05C83" w:rsidP="00D05C83">
      <w:pPr>
        <w:pStyle w:val="Bezproreda"/>
      </w:pPr>
      <w:r>
        <w:t>Križevci, 30. 11. 2021.</w:t>
      </w:r>
    </w:p>
    <w:p w:rsidR="00D05C83" w:rsidRDefault="00D05C83" w:rsidP="00D05C83">
      <w:pPr>
        <w:pStyle w:val="Bezproreda"/>
        <w:rPr>
          <w:rFonts w:ascii="Arial" w:hAnsi="Arial" w:cs="Arial"/>
        </w:rPr>
      </w:pPr>
    </w:p>
    <w:p w:rsidR="00D05C83" w:rsidRDefault="00D05C83" w:rsidP="00D05C83">
      <w:pPr>
        <w:pStyle w:val="Bezproreda"/>
        <w:rPr>
          <w:rFonts w:ascii="Arial" w:hAnsi="Arial" w:cs="Arial"/>
        </w:rPr>
      </w:pPr>
    </w:p>
    <w:p w:rsidR="00D05C83" w:rsidRDefault="00D05C83" w:rsidP="00D05C83">
      <w:pPr>
        <w:pStyle w:val="Bezproreda"/>
        <w:rPr>
          <w:rFonts w:ascii="Arial" w:hAnsi="Arial" w:cs="Arial"/>
        </w:rPr>
      </w:pPr>
    </w:p>
    <w:p w:rsidR="00D05C83" w:rsidRDefault="00D05C83" w:rsidP="00D05C83">
      <w:pPr>
        <w:pStyle w:val="Bezproreda"/>
        <w:rPr>
          <w:rFonts w:cs="Arial"/>
        </w:rPr>
      </w:pPr>
      <w:r>
        <w:rPr>
          <w:rFonts w:cs="Arial"/>
        </w:rPr>
        <w:t>PREDMET: Obavijest kandidatima po objavljenom natječaju za radno mjesto</w:t>
      </w:r>
    </w:p>
    <w:p w:rsidR="00D05C83" w:rsidRDefault="00D05C83" w:rsidP="00D05C83">
      <w:pPr>
        <w:pStyle w:val="Bezproreda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cstheme="minorHAnsi"/>
          <w:sz w:val="24"/>
          <w:szCs w:val="24"/>
        </w:rPr>
        <w:t xml:space="preserve">  Spremača/</w:t>
      </w:r>
      <w:proofErr w:type="spellStart"/>
      <w:r>
        <w:rPr>
          <w:rFonts w:cstheme="minorHAnsi"/>
          <w:sz w:val="24"/>
          <w:szCs w:val="24"/>
        </w:rPr>
        <w:t>ice</w:t>
      </w:r>
      <w:proofErr w:type="spellEnd"/>
      <w:r>
        <w:rPr>
          <w:rFonts w:cstheme="minorHAnsi"/>
          <w:sz w:val="24"/>
          <w:szCs w:val="24"/>
        </w:rPr>
        <w:t>- 1 izvršitelj/</w:t>
      </w:r>
      <w:proofErr w:type="spellStart"/>
      <w:r>
        <w:rPr>
          <w:rFonts w:cstheme="minorHAnsi"/>
          <w:sz w:val="24"/>
          <w:szCs w:val="24"/>
        </w:rPr>
        <w:t>ica</w:t>
      </w:r>
      <w:proofErr w:type="spellEnd"/>
      <w:r>
        <w:rPr>
          <w:rFonts w:cstheme="minorHAnsi"/>
          <w:sz w:val="24"/>
          <w:szCs w:val="24"/>
        </w:rPr>
        <w:t xml:space="preserve"> na neodređeno nepuno radno vrijeme (30 sati tjedno)</w:t>
      </w:r>
    </w:p>
    <w:p w:rsidR="00D05C83" w:rsidRDefault="00D05C83" w:rsidP="00D05C83">
      <w:pPr>
        <w:pStyle w:val="Bezproreda"/>
        <w:rPr>
          <w:rFonts w:eastAsia="Times New Roman"/>
          <w:lang w:eastAsia="hr-HR"/>
        </w:rPr>
      </w:pPr>
      <w:r>
        <w:rPr>
          <w:rFonts w:cstheme="minorHAnsi"/>
          <w:sz w:val="24"/>
          <w:szCs w:val="24"/>
        </w:rPr>
        <w:t xml:space="preserve">                   </w:t>
      </w:r>
    </w:p>
    <w:p w:rsidR="00D05C83" w:rsidRDefault="00D05C83" w:rsidP="00D05C83">
      <w:pPr>
        <w:pStyle w:val="Bezproreda"/>
        <w:rPr>
          <w:rFonts w:cs="Arial"/>
        </w:rPr>
      </w:pPr>
      <w:r>
        <w:rPr>
          <w:rFonts w:cs="Arial"/>
        </w:rPr>
        <w:t xml:space="preserve">Poštovani, </w:t>
      </w:r>
    </w:p>
    <w:p w:rsidR="00D05C83" w:rsidRDefault="00D05C83" w:rsidP="00D05C83">
      <w:pPr>
        <w:pStyle w:val="Bezproreda"/>
        <w:rPr>
          <w:rFonts w:cs="Arial"/>
        </w:rPr>
      </w:pPr>
    </w:p>
    <w:p w:rsidR="00D05C83" w:rsidRDefault="00D05C83" w:rsidP="00D05C83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="Arial"/>
        </w:rPr>
        <w:t xml:space="preserve">  obavještavamo Vas da je po natječaju za radno </w:t>
      </w:r>
      <w:r>
        <w:rPr>
          <w:rFonts w:ascii="Times New Roman" w:hAnsi="Times New Roman" w:cs="Times New Roman"/>
        </w:rPr>
        <w:t>mjesto</w:t>
      </w:r>
      <w:r>
        <w:rPr>
          <w:rFonts w:cstheme="minorHAnsi"/>
          <w:sz w:val="24"/>
          <w:szCs w:val="24"/>
        </w:rPr>
        <w:t>- spremača/</w:t>
      </w:r>
      <w:proofErr w:type="spellStart"/>
      <w:r>
        <w:rPr>
          <w:rFonts w:cstheme="minorHAnsi"/>
          <w:sz w:val="24"/>
          <w:szCs w:val="24"/>
        </w:rPr>
        <w:t>ice</w:t>
      </w:r>
      <w:proofErr w:type="spellEnd"/>
      <w:r>
        <w:rPr>
          <w:rFonts w:cstheme="minorHAnsi"/>
          <w:sz w:val="24"/>
          <w:szCs w:val="24"/>
        </w:rPr>
        <w:t>- 1 izvršitelj/</w:t>
      </w:r>
      <w:proofErr w:type="spellStart"/>
      <w:r>
        <w:rPr>
          <w:rFonts w:cstheme="minorHAnsi"/>
          <w:sz w:val="24"/>
          <w:szCs w:val="24"/>
        </w:rPr>
        <w:t>ica</w:t>
      </w:r>
      <w:proofErr w:type="spellEnd"/>
      <w:r>
        <w:rPr>
          <w:rFonts w:cstheme="minorHAnsi"/>
          <w:sz w:val="24"/>
          <w:szCs w:val="24"/>
        </w:rPr>
        <w:t xml:space="preserve"> na   </w:t>
      </w:r>
    </w:p>
    <w:p w:rsidR="00D05C83" w:rsidRDefault="00D05C83" w:rsidP="00D05C83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neodređeno nepuno radno </w:t>
      </w:r>
      <w:r>
        <w:rPr>
          <w:rFonts w:cstheme="minorHAnsi"/>
        </w:rPr>
        <w:t>vrijeme ( 30 sati tjedno), koji je objavljen</w:t>
      </w:r>
    </w:p>
    <w:p w:rsidR="00D05C83" w:rsidRDefault="00D05C83" w:rsidP="00D05C83">
      <w:pPr>
        <w:pStyle w:val="Bezproreda"/>
        <w:ind w:left="142" w:hanging="80"/>
        <w:jc w:val="both"/>
        <w:rPr>
          <w:rFonts w:cs="Arial"/>
        </w:rPr>
      </w:pPr>
      <w:r>
        <w:rPr>
          <w:rFonts w:cs="Arial"/>
          <w:sz w:val="24"/>
          <w:szCs w:val="24"/>
        </w:rPr>
        <w:t xml:space="preserve"> 21.10.2021.</w:t>
      </w:r>
      <w:r>
        <w:rPr>
          <w:rFonts w:cs="Arial"/>
        </w:rPr>
        <w:t xml:space="preserve"> godine na mrežnim stranicama i oglasnim pločama Hrvatskog zavoda za zapošljavanje i mrežnoj stranici i oglasnoj ploči Centra izabrana:</w:t>
      </w:r>
    </w:p>
    <w:p w:rsidR="00D05C83" w:rsidRDefault="00D05C83" w:rsidP="00D05C83">
      <w:pPr>
        <w:pStyle w:val="Bezproreda"/>
        <w:jc w:val="both"/>
        <w:rPr>
          <w:rFonts w:cs="Arial"/>
        </w:rPr>
      </w:pPr>
    </w:p>
    <w:p w:rsidR="00D05C83" w:rsidRDefault="00D05C83" w:rsidP="00D05C83">
      <w:pPr>
        <w:pStyle w:val="Bezproreda"/>
        <w:ind w:left="284" w:hanging="222"/>
        <w:jc w:val="both"/>
        <w:rPr>
          <w:rFonts w:cs="Arial"/>
          <w:sz w:val="24"/>
          <w:szCs w:val="24"/>
        </w:rPr>
      </w:pPr>
      <w:r>
        <w:rPr>
          <w:rFonts w:cs="Arial"/>
        </w:rPr>
        <w:t>-  Ivanka Barišić, završena osnovna škola s kojom će se zasnovati radni odnos na radnom mjestu spremačice na neodređeno nepuno radno vrijeme ( 30 sati tjedno).</w:t>
      </w:r>
    </w:p>
    <w:p w:rsidR="00D05C83" w:rsidRDefault="00D05C83" w:rsidP="00D05C83">
      <w:pPr>
        <w:pStyle w:val="Bezproreda"/>
        <w:ind w:left="284" w:hanging="222"/>
        <w:jc w:val="both"/>
        <w:rPr>
          <w:rFonts w:cs="Arial"/>
          <w:sz w:val="24"/>
          <w:szCs w:val="24"/>
        </w:rPr>
      </w:pPr>
    </w:p>
    <w:p w:rsidR="00D05C83" w:rsidRDefault="00D05C83" w:rsidP="00D05C83">
      <w:pPr>
        <w:pStyle w:val="Bezproreda"/>
        <w:ind w:left="284" w:hanging="222"/>
        <w:jc w:val="both"/>
        <w:rPr>
          <w:rFonts w:cs="Arial"/>
        </w:rPr>
      </w:pPr>
      <w:r>
        <w:rPr>
          <w:rFonts w:cs="Arial"/>
        </w:rPr>
        <w:t xml:space="preserve"> Objavom rezultata natječaja na mrežnoj stranici Centra smatra se da su svi kandidati obaviješteni o   </w:t>
      </w:r>
    </w:p>
    <w:p w:rsidR="00D05C83" w:rsidRDefault="00D05C83" w:rsidP="00D05C83">
      <w:pPr>
        <w:pStyle w:val="Bezproreda"/>
        <w:ind w:firstLine="62"/>
        <w:jc w:val="both"/>
        <w:rPr>
          <w:rFonts w:cs="Arial"/>
        </w:rPr>
      </w:pPr>
      <w:r>
        <w:rPr>
          <w:rFonts w:cs="Arial"/>
        </w:rPr>
        <w:t>rezultatima natječaja.</w:t>
      </w:r>
    </w:p>
    <w:p w:rsidR="00D05C83" w:rsidRDefault="00D05C83" w:rsidP="00D05C83">
      <w:pPr>
        <w:pStyle w:val="Bezproreda"/>
        <w:ind w:firstLine="62"/>
        <w:rPr>
          <w:rFonts w:cs="Arial"/>
        </w:rPr>
      </w:pPr>
    </w:p>
    <w:p w:rsidR="00D05C83" w:rsidRDefault="00D05C83" w:rsidP="00D05C83">
      <w:pPr>
        <w:pStyle w:val="Bezproreda"/>
        <w:rPr>
          <w:rFonts w:cs="Arial"/>
        </w:rPr>
      </w:pPr>
      <w:r>
        <w:rPr>
          <w:rFonts w:cs="Arial"/>
        </w:rPr>
        <w:t xml:space="preserve">S poštovanjem, </w:t>
      </w:r>
    </w:p>
    <w:p w:rsidR="00D05C83" w:rsidRDefault="00D05C83" w:rsidP="00D05C83">
      <w:pPr>
        <w:pStyle w:val="Bezproreda"/>
        <w:rPr>
          <w:rFonts w:cs="Arial"/>
        </w:rPr>
      </w:pPr>
    </w:p>
    <w:p w:rsidR="00D05C83" w:rsidRDefault="00D05C83" w:rsidP="00D05C83">
      <w:pPr>
        <w:pStyle w:val="Bezproreda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Ravnateljica:</w:t>
      </w:r>
    </w:p>
    <w:p w:rsidR="00D05C83" w:rsidRDefault="00D05C83" w:rsidP="00D05C83">
      <w:pPr>
        <w:pStyle w:val="Bezproreda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Mihaela Brkić, prof.</w:t>
      </w:r>
    </w:p>
    <w:p w:rsidR="00D05C83" w:rsidRDefault="00D05C83" w:rsidP="00D05C83">
      <w:pPr>
        <w:pStyle w:val="Bezproreda"/>
        <w:rPr>
          <w:rFonts w:cs="Arial"/>
        </w:rPr>
      </w:pPr>
    </w:p>
    <w:p w:rsidR="00D05C83" w:rsidRDefault="00D05C83" w:rsidP="00D05C83">
      <w:pPr>
        <w:rPr>
          <w:rFonts w:cs="Times New Roman"/>
        </w:rPr>
      </w:pPr>
    </w:p>
    <w:p w:rsidR="00B24E56" w:rsidRDefault="00B24E56">
      <w:bookmarkStart w:id="0" w:name="_GoBack"/>
      <w:bookmarkEnd w:id="0"/>
    </w:p>
    <w:sectPr w:rsidR="00B2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83"/>
    <w:rsid w:val="00B24E56"/>
    <w:rsid w:val="00D0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3681B-ED30-460F-AF1B-3D695A02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83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05C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2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Holt</dc:creator>
  <cp:keywords/>
  <dc:description/>
  <cp:lastModifiedBy>Danijela Holt</cp:lastModifiedBy>
  <cp:revision>2</cp:revision>
  <dcterms:created xsi:type="dcterms:W3CDTF">2021-12-01T09:59:00Z</dcterms:created>
  <dcterms:modified xsi:type="dcterms:W3CDTF">2021-12-01T10:00:00Z</dcterms:modified>
</cp:coreProperties>
</file>