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087" w:rsidRDefault="00D75087" w:rsidP="00D75087">
      <w:pPr>
        <w:jc w:val="both"/>
      </w:pPr>
      <w:r>
        <w:t xml:space="preserve">Na temelju članka 107. Zakona o odgoju i obrazovanju u osnovnoj i srednjoj školi ( NN br. 87/08,  86/09, 92/10, 105/10, 90/11, 5/12, 16/12., 86/12., 126/12.,  94/13. i 152/14 ), ravnateljica  Centra za odgoj, obrazovanje i rehabilitaciju Križevci, dana 13.2.2015. godine donijela je </w:t>
      </w:r>
    </w:p>
    <w:p w:rsidR="00D75087" w:rsidRDefault="00D75087" w:rsidP="00D75087">
      <w:pPr>
        <w:jc w:val="both"/>
      </w:pPr>
    </w:p>
    <w:p w:rsidR="00D75087" w:rsidRDefault="00D75087" w:rsidP="00D75087">
      <w:pPr>
        <w:jc w:val="both"/>
      </w:pPr>
    </w:p>
    <w:p w:rsidR="00D75087" w:rsidRDefault="00D75087" w:rsidP="00D7508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 D L U K U</w:t>
      </w:r>
    </w:p>
    <w:p w:rsidR="00D75087" w:rsidRDefault="00D75087" w:rsidP="00D75087">
      <w:pPr>
        <w:jc w:val="center"/>
        <w:rPr>
          <w:b/>
        </w:rPr>
      </w:pPr>
      <w:r>
        <w:rPr>
          <w:b/>
        </w:rPr>
        <w:t>o objavi natječaja</w:t>
      </w:r>
    </w:p>
    <w:p w:rsidR="00D75087" w:rsidRDefault="00D75087" w:rsidP="00D75087">
      <w:pPr>
        <w:jc w:val="center"/>
        <w:rPr>
          <w:b/>
        </w:rPr>
      </w:pPr>
    </w:p>
    <w:p w:rsidR="00D75087" w:rsidRDefault="00D75087" w:rsidP="00D75087">
      <w:pPr>
        <w:jc w:val="center"/>
        <w:rPr>
          <w:b/>
        </w:rPr>
      </w:pPr>
      <w:r>
        <w:rPr>
          <w:b/>
        </w:rPr>
        <w:t>I.</w:t>
      </w:r>
    </w:p>
    <w:p w:rsidR="00D75087" w:rsidRDefault="00D75087" w:rsidP="00D75087">
      <w:pPr>
        <w:jc w:val="both"/>
      </w:pPr>
      <w:r>
        <w:t>Tekst natječaja je slijedeći:</w:t>
      </w:r>
    </w:p>
    <w:p w:rsidR="00D75087" w:rsidRDefault="00D75087" w:rsidP="00D75087">
      <w:pPr>
        <w:jc w:val="center"/>
        <w:rPr>
          <w:b/>
          <w:bCs/>
        </w:rPr>
      </w:pPr>
      <w:r>
        <w:rPr>
          <w:b/>
          <w:bCs/>
        </w:rPr>
        <w:t xml:space="preserve">Centar za odgoj, obrazovanje i rehabilitaciju Križevci,  48260 Križevci, </w:t>
      </w:r>
      <w:proofErr w:type="spellStart"/>
      <w:r>
        <w:rPr>
          <w:b/>
          <w:bCs/>
        </w:rPr>
        <w:t>Ul</w:t>
      </w:r>
      <w:proofErr w:type="spellEnd"/>
      <w:r>
        <w:rPr>
          <w:b/>
          <w:bCs/>
        </w:rPr>
        <w:t>. Matije Gupca 36 raspisuje</w:t>
      </w:r>
    </w:p>
    <w:p w:rsidR="00D75087" w:rsidRDefault="00D75087" w:rsidP="00D75087">
      <w:pPr>
        <w:jc w:val="center"/>
        <w:rPr>
          <w:bCs/>
        </w:rPr>
      </w:pPr>
    </w:p>
    <w:p w:rsidR="00D75087" w:rsidRDefault="00D75087" w:rsidP="00D75087">
      <w:pPr>
        <w:pStyle w:val="Naslov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NATJEČAJ</w:t>
      </w:r>
    </w:p>
    <w:p w:rsidR="00D75087" w:rsidRDefault="00D75087" w:rsidP="00D75087">
      <w:pPr>
        <w:jc w:val="center"/>
        <w:rPr>
          <w:b/>
          <w:bCs/>
        </w:rPr>
      </w:pPr>
      <w:r>
        <w:rPr>
          <w:b/>
          <w:bCs/>
        </w:rPr>
        <w:t>za radno mjesto</w:t>
      </w:r>
    </w:p>
    <w:p w:rsidR="00D75087" w:rsidRDefault="00D75087" w:rsidP="00D75087">
      <w:pPr>
        <w:rPr>
          <w:bCs/>
        </w:rPr>
      </w:pPr>
    </w:p>
    <w:p w:rsidR="00D75087" w:rsidRDefault="00D75087" w:rsidP="00D75087">
      <w:pPr>
        <w:numPr>
          <w:ilvl w:val="0"/>
          <w:numId w:val="1"/>
        </w:numPr>
        <w:jc w:val="both"/>
      </w:pPr>
      <w:r>
        <w:rPr>
          <w:bCs/>
        </w:rPr>
        <w:t>Učitelj</w:t>
      </w:r>
      <w:r w:rsidR="00883B54">
        <w:rPr>
          <w:bCs/>
        </w:rPr>
        <w:t>a/ice</w:t>
      </w:r>
      <w:r>
        <w:rPr>
          <w:bCs/>
        </w:rPr>
        <w:t xml:space="preserve"> edukator </w:t>
      </w:r>
      <w:proofErr w:type="spellStart"/>
      <w:r>
        <w:rPr>
          <w:bCs/>
        </w:rPr>
        <w:t>rehabilitator</w:t>
      </w:r>
      <w:proofErr w:type="spellEnd"/>
      <w:r>
        <w:t xml:space="preserve"> na određeno</w:t>
      </w:r>
      <w:r>
        <w:rPr>
          <w:b/>
        </w:rPr>
        <w:t xml:space="preserve"> </w:t>
      </w:r>
      <w:r>
        <w:t xml:space="preserve">puno radno vrijeme (do povratka radnice s čuvanja trudnoće, </w:t>
      </w:r>
      <w:proofErr w:type="spellStart"/>
      <w:r>
        <w:t>rodiljnog</w:t>
      </w:r>
      <w:proofErr w:type="spellEnd"/>
      <w:r>
        <w:t xml:space="preserve"> i roditeljskog dopusta)   1 izvršitelj/</w:t>
      </w:r>
      <w:proofErr w:type="spellStart"/>
      <w:r>
        <w:t>ica</w:t>
      </w:r>
      <w:proofErr w:type="spellEnd"/>
      <w:r>
        <w:t>.</w:t>
      </w:r>
    </w:p>
    <w:p w:rsidR="00D75087" w:rsidRDefault="00D75087" w:rsidP="00D75087">
      <w:pPr>
        <w:ind w:left="720"/>
      </w:pPr>
    </w:p>
    <w:p w:rsidR="00D75087" w:rsidRDefault="00D75087" w:rsidP="00D75087">
      <w:pPr>
        <w:rPr>
          <w:bCs/>
        </w:rPr>
      </w:pPr>
      <w:r>
        <w:rPr>
          <w:b/>
          <w:bCs/>
        </w:rPr>
        <w:t>Opći i posebni uvjeti:</w:t>
      </w:r>
      <w:r>
        <w:t xml:space="preserve"> Prema    Zakona o odgoju i obrazovanju u osnovnoj i srednjoj školi (NN br. 87/08,  86/09, 92/10, 105/10, 90/11, 5/12, 16/12,  86/12, 126/12,  94/13 i 152/14  ) i Pravilniku o stručnoj spremi i pedagoško-psihološkom obrazovanju učitelja i stručnih suradnika u osnovnom školstvu (</w:t>
      </w:r>
      <w:proofErr w:type="spellStart"/>
      <w:r>
        <w:t>NNbr</w:t>
      </w:r>
      <w:proofErr w:type="spellEnd"/>
      <w:r>
        <w:t>. 47/96. i 56/01.)</w:t>
      </w:r>
    </w:p>
    <w:p w:rsidR="00D75087" w:rsidRDefault="00D75087" w:rsidP="00D75087">
      <w:pPr>
        <w:jc w:val="both"/>
        <w:rPr>
          <w:u w:val="single"/>
        </w:rPr>
      </w:pPr>
      <w:r>
        <w:rPr>
          <w:u w:val="single"/>
        </w:rPr>
        <w:t>Uz prijavu  kandidati su dužni   priložiti :</w:t>
      </w:r>
    </w:p>
    <w:p w:rsidR="00D75087" w:rsidRDefault="00D75087" w:rsidP="00D75087">
      <w:pPr>
        <w:jc w:val="both"/>
        <w:rPr>
          <w:bCs/>
        </w:rPr>
      </w:pPr>
      <w:r>
        <w:t xml:space="preserve">     -  životopis</w:t>
      </w:r>
      <w:r>
        <w:tab/>
      </w:r>
    </w:p>
    <w:p w:rsidR="00D75087" w:rsidRDefault="00D75087" w:rsidP="00D75087">
      <w:pPr>
        <w:rPr>
          <w:bCs/>
          <w:u w:val="single"/>
        </w:rPr>
      </w:pPr>
      <w:r>
        <w:t xml:space="preserve">     -  dokaz o stupnju i vrsti stručne spreme (preslika)  </w:t>
      </w:r>
    </w:p>
    <w:p w:rsidR="00D75087" w:rsidRDefault="00D75087" w:rsidP="00D75087">
      <w:pPr>
        <w:jc w:val="both"/>
      </w:pPr>
      <w:r>
        <w:t xml:space="preserve">     -  domovnicu (preslika)</w:t>
      </w:r>
    </w:p>
    <w:p w:rsidR="00D75087" w:rsidRDefault="00D75087" w:rsidP="00D75087">
      <w:pPr>
        <w:jc w:val="both"/>
      </w:pPr>
      <w:r>
        <w:t xml:space="preserve">     -  uvjerenje o nekažnjavanju,  ne starije od 6 mjeseci (preslika)</w:t>
      </w:r>
    </w:p>
    <w:p w:rsidR="00D75087" w:rsidRDefault="00D75087" w:rsidP="00D75087">
      <w:pPr>
        <w:jc w:val="both"/>
      </w:pPr>
      <w:r>
        <w:t>Preslike traženih priloga ne moraju biti ovjerene, a osoba je prije sklapanja pisanog ugovora dužna dostaviti na uvid originalne dokumente.</w:t>
      </w:r>
    </w:p>
    <w:p w:rsidR="00D75087" w:rsidRDefault="00D75087" w:rsidP="00D75087">
      <w:pPr>
        <w:jc w:val="both"/>
      </w:pPr>
      <w:r>
        <w:t>Rok za podnošenje prijava je  osam dana od  dana objave  natječaja.</w:t>
      </w:r>
    </w:p>
    <w:p w:rsidR="00D75087" w:rsidRDefault="00D75087" w:rsidP="00D75087">
      <w:pPr>
        <w:jc w:val="both"/>
      </w:pPr>
      <w:r>
        <w:t>Prijave s dokazima o ispunjavanju propisanih uvjeta dostaviti na adresu: Centar za odgoj, obrazovanje i rehabilitaciju Križevci, Matije Gupca 36, 48260 Križevci.</w:t>
      </w:r>
    </w:p>
    <w:p w:rsidR="00D75087" w:rsidRDefault="00D75087" w:rsidP="00D75087">
      <w:pPr>
        <w:jc w:val="both"/>
        <w:rPr>
          <w:bCs/>
        </w:rPr>
      </w:pPr>
      <w:r>
        <w:rPr>
          <w:bCs/>
        </w:rPr>
        <w:t>Nepotpune i nepravodobno pristigle prijave neće se razmatrati.</w:t>
      </w:r>
    </w:p>
    <w:p w:rsidR="00D75087" w:rsidRDefault="00D75087" w:rsidP="00D75087">
      <w:pPr>
        <w:jc w:val="both"/>
        <w:rPr>
          <w:bCs/>
        </w:rPr>
      </w:pPr>
      <w:r>
        <w:rPr>
          <w:bCs/>
        </w:rPr>
        <w:t>Na natječaj se mogu javiti osobe oba spola.</w:t>
      </w:r>
    </w:p>
    <w:p w:rsidR="00D75087" w:rsidRDefault="00D75087" w:rsidP="00D75087">
      <w:pPr>
        <w:jc w:val="both"/>
      </w:pPr>
      <w:r>
        <w:t>O rezultatima natječaja kandidati će biti obaviješteni u zakonskom roku.</w:t>
      </w:r>
    </w:p>
    <w:p w:rsidR="00D75087" w:rsidRDefault="00D75087" w:rsidP="00D75087">
      <w:pPr>
        <w:jc w:val="both"/>
      </w:pPr>
    </w:p>
    <w:p w:rsidR="00D75087" w:rsidRDefault="00D75087" w:rsidP="00D75087">
      <w:pPr>
        <w:jc w:val="center"/>
        <w:rPr>
          <w:b/>
        </w:rPr>
      </w:pPr>
      <w:r>
        <w:rPr>
          <w:b/>
        </w:rPr>
        <w:t>II.</w:t>
      </w:r>
    </w:p>
    <w:p w:rsidR="00D75087" w:rsidRDefault="00D75087" w:rsidP="00D75087">
      <w:pPr>
        <w:jc w:val="both"/>
      </w:pPr>
      <w:r>
        <w:t>Natječaj će se objaviti 17.2.2015.</w:t>
      </w:r>
      <w:r>
        <w:rPr>
          <w:b/>
        </w:rPr>
        <w:t xml:space="preserve">  </w:t>
      </w:r>
      <w:r>
        <w:t>na mrežnim stranicama i oglasnoj ploči Hrvatskog zavoda za zapošljavanje te na mrežnoj stranici i oglasnoj ploči Centra.</w:t>
      </w:r>
    </w:p>
    <w:p w:rsidR="00D75087" w:rsidRDefault="00D75087" w:rsidP="00D75087">
      <w:pPr>
        <w:jc w:val="both"/>
      </w:pPr>
    </w:p>
    <w:p w:rsidR="00D75087" w:rsidRDefault="00D75087" w:rsidP="00D75087">
      <w:pPr>
        <w:jc w:val="both"/>
      </w:pPr>
    </w:p>
    <w:p w:rsidR="00D75087" w:rsidRDefault="00D75087" w:rsidP="00D75087">
      <w:pPr>
        <w:jc w:val="both"/>
      </w:pPr>
      <w:r>
        <w:t xml:space="preserve">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>
        <w:tab/>
        <w:t>Ravnateljica:</w:t>
      </w:r>
    </w:p>
    <w:p w:rsidR="00D75087" w:rsidRDefault="00D75087" w:rsidP="00D7508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Marija Prodan, </w:t>
      </w:r>
      <w:proofErr w:type="spellStart"/>
      <w:r>
        <w:t>prof</w:t>
      </w:r>
      <w:proofErr w:type="spellEnd"/>
      <w:r>
        <w:t>.</w:t>
      </w:r>
    </w:p>
    <w:p w:rsidR="00D75087" w:rsidRDefault="00D75087" w:rsidP="00D75087">
      <w:pPr>
        <w:jc w:val="both"/>
      </w:pPr>
      <w:r>
        <w:t>Klasa: 112-01/15-01/01</w:t>
      </w:r>
    </w:p>
    <w:p w:rsidR="00D75087" w:rsidRDefault="00D75087" w:rsidP="00D75087">
      <w:pPr>
        <w:jc w:val="both"/>
      </w:pPr>
      <w:proofErr w:type="spellStart"/>
      <w:r>
        <w:t>Urbroj</w:t>
      </w:r>
      <w:proofErr w:type="spellEnd"/>
      <w:r>
        <w:t>:2137-82/15-05</w:t>
      </w:r>
    </w:p>
    <w:p w:rsidR="00D75087" w:rsidRDefault="00D75087" w:rsidP="00D75087">
      <w:pPr>
        <w:jc w:val="both"/>
      </w:pPr>
      <w:r>
        <w:t>-------------------------</w:t>
      </w:r>
    </w:p>
    <w:p w:rsidR="00D75087" w:rsidRDefault="00D75087" w:rsidP="00D75087">
      <w:pPr>
        <w:jc w:val="both"/>
        <w:rPr>
          <w:bCs/>
        </w:rPr>
      </w:pPr>
      <w:r>
        <w:rPr>
          <w:bCs/>
        </w:rPr>
        <w:t>Križevci, 13.2.2015.</w:t>
      </w:r>
    </w:p>
    <w:p w:rsidR="00D75087" w:rsidRDefault="00D75087" w:rsidP="00D75087"/>
    <w:p w:rsidR="001468EB" w:rsidRDefault="001468EB"/>
    <w:sectPr w:rsidR="001468EB" w:rsidSect="001468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87F60"/>
    <w:multiLevelType w:val="hybridMultilevel"/>
    <w:tmpl w:val="AA90C54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75087"/>
    <w:rsid w:val="001468EB"/>
    <w:rsid w:val="00883B54"/>
    <w:rsid w:val="008D0F55"/>
    <w:rsid w:val="00D75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0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D75087"/>
    <w:pPr>
      <w:keepNext/>
      <w:jc w:val="center"/>
      <w:outlineLvl w:val="1"/>
    </w:pPr>
    <w:rPr>
      <w:rFonts w:ascii="Arial" w:hAnsi="Arial" w:cs="Arial"/>
      <w:b/>
      <w:bCs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semiHidden/>
    <w:rsid w:val="00D75087"/>
    <w:rPr>
      <w:rFonts w:ascii="Arial" w:eastAsia="Times New Roman" w:hAnsi="Arial" w:cs="Arial"/>
      <w:b/>
      <w:bCs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85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1785</Characters>
  <Application>Microsoft Office Word</Application>
  <DocSecurity>0</DocSecurity>
  <Lines>14</Lines>
  <Paragraphs>4</Paragraphs>
  <ScaleCrop>false</ScaleCrop>
  <Company/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dcterms:created xsi:type="dcterms:W3CDTF">2015-02-17T07:29:00Z</dcterms:created>
  <dcterms:modified xsi:type="dcterms:W3CDTF">2015-02-17T07:32:00Z</dcterms:modified>
</cp:coreProperties>
</file>