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2D" w:rsidRPr="00BB3F2D" w:rsidRDefault="00BB3F2D" w:rsidP="00BB3F2D">
      <w:pPr>
        <w:ind w:right="2"/>
        <w:rPr>
          <w:rFonts w:ascii="Arial" w:hAnsi="Arial"/>
          <w:b/>
          <w:bCs/>
        </w:rPr>
      </w:pPr>
      <w:r w:rsidRPr="00BB3F2D">
        <w:rPr>
          <w:rFonts w:ascii="Arial" w:hAnsi="Arial"/>
          <w:b/>
          <w:bCs/>
        </w:rPr>
        <w:t xml:space="preserve">DETALJAN </w:t>
      </w:r>
      <w:r w:rsidRPr="00BB3F2D">
        <w:rPr>
          <w:rFonts w:ascii="Arial" w:hAnsi="Arial"/>
          <w:b/>
          <w:bCs/>
        </w:rPr>
        <w:t>IZVJEŠ</w:t>
      </w:r>
      <w:r w:rsidRPr="00BB3F2D">
        <w:rPr>
          <w:rFonts w:ascii="Arial" w:hAnsi="Arial"/>
          <w:b/>
          <w:bCs/>
        </w:rPr>
        <w:t xml:space="preserve">TAJ </w:t>
      </w:r>
      <w:r w:rsidRPr="00BB3F2D">
        <w:rPr>
          <w:rFonts w:ascii="Arial" w:hAnsi="Arial"/>
          <w:b/>
          <w:bCs/>
        </w:rPr>
        <w:t xml:space="preserve">O RADU UČENIČKE ZADRUGE </w:t>
      </w:r>
      <w:r w:rsidRPr="00BB3F2D">
        <w:rPr>
          <w:rFonts w:ascii="Arial" w:hAnsi="Arial"/>
          <w:b/>
          <w:bCs/>
        </w:rPr>
        <w:t>KRIŽEVČANCI U</w:t>
      </w:r>
      <w:r w:rsidRPr="00BB3F2D">
        <w:rPr>
          <w:rFonts w:ascii="Arial" w:hAnsi="Arial"/>
          <w:b/>
          <w:bCs/>
        </w:rPr>
        <w:t xml:space="preserve">  ŠKOLSK</w:t>
      </w:r>
      <w:r w:rsidRPr="00BB3F2D">
        <w:rPr>
          <w:rFonts w:ascii="Arial" w:hAnsi="Arial"/>
          <w:b/>
          <w:bCs/>
        </w:rPr>
        <w:t>OJ</w:t>
      </w:r>
      <w:r w:rsidRPr="00BB3F2D">
        <w:rPr>
          <w:rFonts w:ascii="Arial" w:hAnsi="Arial"/>
          <w:b/>
          <w:bCs/>
        </w:rPr>
        <w:t xml:space="preserve"> GODIN</w:t>
      </w:r>
      <w:r w:rsidRPr="00BB3F2D">
        <w:rPr>
          <w:rFonts w:ascii="Arial" w:hAnsi="Arial"/>
          <w:b/>
          <w:bCs/>
        </w:rPr>
        <w:t>I</w:t>
      </w:r>
      <w:r w:rsidRPr="00BB3F2D">
        <w:rPr>
          <w:rFonts w:ascii="Arial" w:hAnsi="Arial"/>
          <w:b/>
          <w:bCs/>
        </w:rPr>
        <w:t xml:space="preserve"> 2013. / 2014.</w:t>
      </w:r>
    </w:p>
    <w:p w:rsidR="00BB3F2D" w:rsidRPr="00BB3F2D" w:rsidRDefault="00BB3F2D" w:rsidP="00BB3F2D">
      <w:pPr>
        <w:ind w:right="2"/>
        <w:rPr>
          <w:rFonts w:ascii="Arial" w:hAnsi="Arial"/>
          <w:b/>
          <w:bCs/>
        </w:rPr>
      </w:pPr>
    </w:p>
    <w:p w:rsidR="00BB3F2D" w:rsidRPr="00BB3F2D" w:rsidRDefault="00BB3F2D" w:rsidP="00BB3F2D">
      <w:pPr>
        <w:ind w:right="2"/>
        <w:rPr>
          <w:rFonts w:ascii="Arial" w:hAnsi="Arial"/>
          <w:b/>
          <w:bCs/>
        </w:rPr>
      </w:pPr>
    </w:p>
    <w:p w:rsidR="00BB3F2D" w:rsidRDefault="00BB3F2D" w:rsidP="00BB3F2D">
      <w:pPr>
        <w:ind w:right="2"/>
        <w:rPr>
          <w:rFonts w:ascii="Arial" w:hAnsi="Arial"/>
          <w:bCs/>
        </w:rPr>
      </w:pPr>
      <w:r w:rsidRPr="00BB3F2D">
        <w:rPr>
          <w:rFonts w:ascii="Arial" w:hAnsi="Arial"/>
          <w:bCs/>
        </w:rPr>
        <w:t xml:space="preserve">U školskoj godini 2013./2014. učenička zadruga </w:t>
      </w:r>
      <w:proofErr w:type="spellStart"/>
      <w:r w:rsidRPr="00BB3F2D">
        <w:rPr>
          <w:rFonts w:ascii="Arial" w:hAnsi="Arial"/>
          <w:bCs/>
        </w:rPr>
        <w:t>Križevčanci</w:t>
      </w:r>
      <w:proofErr w:type="spellEnd"/>
      <w:r w:rsidRPr="00BB3F2D">
        <w:rPr>
          <w:rFonts w:ascii="Arial" w:hAnsi="Arial"/>
          <w:bCs/>
        </w:rPr>
        <w:t xml:space="preserve">  je okupljala 40 učenika te je djelovala u tri kreativne sekcije sa tri voditeljice. R</w:t>
      </w:r>
      <w:r>
        <w:rPr>
          <w:rFonts w:ascii="Arial" w:hAnsi="Arial"/>
          <w:bCs/>
        </w:rPr>
        <w:t>ad učeničke zadruge je vodila</w:t>
      </w:r>
      <w:r w:rsidRPr="00BB3F2D">
        <w:rPr>
          <w:rFonts w:ascii="Arial" w:hAnsi="Arial"/>
          <w:bCs/>
        </w:rPr>
        <w:t xml:space="preserve"> voditeljica zadruge, a pomagali su u radu i stručna suradnica profesor </w:t>
      </w:r>
      <w:proofErr w:type="spellStart"/>
      <w:r w:rsidRPr="00BB3F2D">
        <w:rPr>
          <w:rFonts w:ascii="Arial" w:hAnsi="Arial"/>
          <w:bCs/>
        </w:rPr>
        <w:t>rehabilitator</w:t>
      </w:r>
      <w:proofErr w:type="spellEnd"/>
      <w:r w:rsidRPr="00BB3F2D">
        <w:rPr>
          <w:rFonts w:ascii="Arial" w:hAnsi="Arial"/>
          <w:bCs/>
        </w:rPr>
        <w:t xml:space="preserve">, ravnateljica Centra, medicinska sestra, knjižničarka te svi ostali učitelji </w:t>
      </w:r>
      <w:proofErr w:type="spellStart"/>
      <w:r w:rsidRPr="00BB3F2D">
        <w:rPr>
          <w:rFonts w:ascii="Arial" w:hAnsi="Arial"/>
          <w:bCs/>
        </w:rPr>
        <w:t>rehabilitatori</w:t>
      </w:r>
      <w:proofErr w:type="spellEnd"/>
      <w:r w:rsidRPr="00BB3F2D">
        <w:rPr>
          <w:rFonts w:ascii="Arial" w:hAnsi="Arial"/>
          <w:bCs/>
        </w:rPr>
        <w:t>.</w:t>
      </w:r>
    </w:p>
    <w:p w:rsidR="00BB3F2D" w:rsidRDefault="00BB3F2D" w:rsidP="00BB3F2D">
      <w:pPr>
        <w:ind w:right="2"/>
        <w:rPr>
          <w:rFonts w:ascii="Arial" w:hAnsi="Arial"/>
          <w:bCs/>
        </w:rPr>
      </w:pPr>
    </w:p>
    <w:p w:rsidR="00BB3F2D" w:rsidRPr="00BB3F2D" w:rsidRDefault="00BB3F2D" w:rsidP="00BB3F2D">
      <w:pPr>
        <w:ind w:right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Tijekom školske godine su izrađeni ili dopunjeni svi dokumenti zadruge, ljetopis je ispunjen, prepravljen je i nadopunjen novi letak zadruge, </w:t>
      </w:r>
      <w:r w:rsidR="001318ED">
        <w:rPr>
          <w:rFonts w:ascii="Arial" w:hAnsi="Arial"/>
          <w:bCs/>
        </w:rPr>
        <w:t xml:space="preserve">nadopunjene web stranice Centra, </w:t>
      </w:r>
      <w:r>
        <w:rPr>
          <w:rFonts w:ascii="Arial" w:hAnsi="Arial"/>
          <w:bCs/>
        </w:rPr>
        <w:t>napravljen je samostojeći plakat</w:t>
      </w:r>
      <w:r w:rsidR="00670931">
        <w:rPr>
          <w:rFonts w:ascii="Arial" w:hAnsi="Arial"/>
          <w:bCs/>
        </w:rPr>
        <w:t>, vođen</w:t>
      </w:r>
      <w:r>
        <w:rPr>
          <w:rFonts w:ascii="Arial" w:hAnsi="Arial"/>
          <w:bCs/>
        </w:rPr>
        <w:t xml:space="preserve">a je dokumentacija o radu voditeljice zadruge te </w:t>
      </w:r>
      <w:r>
        <w:rPr>
          <w:rFonts w:ascii="Arial" w:hAnsi="Arial"/>
          <w:bCs/>
        </w:rPr>
        <w:t>su svi ormari očišćeni, a radovi složeni za prodaju ili prepravljanje/popravak. Od dviju prijava za dodatni izbor financiranja prošla je prijava na županiju te su joj poslani izvještaji i svi računi kako bi bila uplaćena sredstva na račun COOR-a</w:t>
      </w:r>
      <w:r w:rsidR="00670931">
        <w:rPr>
          <w:rFonts w:ascii="Arial" w:hAnsi="Arial"/>
          <w:bCs/>
        </w:rPr>
        <w:t>. Ujedno su izabrani i radovi zadrugara za otkup radova od strane županije.</w:t>
      </w:r>
    </w:p>
    <w:p w:rsidR="00BB3F2D" w:rsidRPr="00BB3F2D" w:rsidRDefault="00BB3F2D" w:rsidP="00BB3F2D"/>
    <w:p w:rsidR="00BB3F2D" w:rsidRDefault="00BB3F2D" w:rsidP="00BB3F2D">
      <w:pPr>
        <w:ind w:right="2"/>
        <w:rPr>
          <w:rFonts w:ascii="Arial" w:hAnsi="Arial"/>
          <w:bCs/>
        </w:rPr>
      </w:pPr>
      <w:r>
        <w:rPr>
          <w:rFonts w:ascii="Arial" w:hAnsi="Arial"/>
          <w:bCs/>
        </w:rPr>
        <w:t>Tijekom školske godine, voditeljica je bila na dva stručna usavršavanja, a dvije voditeljice sekcija na jednom stručnom usavršavanju.</w:t>
      </w:r>
      <w:r w:rsidR="001318ED">
        <w:rPr>
          <w:rFonts w:ascii="Arial" w:hAnsi="Arial"/>
          <w:bCs/>
        </w:rPr>
        <w:t xml:space="preserve"> Unutar zadruge je održano nekoliko dužih i kraćih sastanaka.</w:t>
      </w:r>
    </w:p>
    <w:p w:rsidR="00670931" w:rsidRDefault="00670931" w:rsidP="00BB3F2D">
      <w:pPr>
        <w:ind w:right="2"/>
        <w:rPr>
          <w:rFonts w:ascii="Arial" w:hAnsi="Arial"/>
          <w:bCs/>
        </w:rPr>
      </w:pPr>
    </w:p>
    <w:p w:rsidR="00670931" w:rsidRDefault="001318ED" w:rsidP="00BB3F2D">
      <w:pPr>
        <w:ind w:right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Zadruga je surađivala s mladima </w:t>
      </w:r>
      <w:r w:rsidR="00670931">
        <w:rPr>
          <w:rFonts w:ascii="Arial" w:hAnsi="Arial"/>
          <w:bCs/>
        </w:rPr>
        <w:t>dvije srednje križevačke škole, sudjelovala u danu otvorenih vrata Centra, te je održano nekoliko radionica s mladim srednjoškolcima.</w:t>
      </w:r>
    </w:p>
    <w:p w:rsidR="00670931" w:rsidRDefault="00670931" w:rsidP="00BB3F2D">
      <w:pPr>
        <w:ind w:right="2"/>
        <w:rPr>
          <w:rFonts w:ascii="Arial" w:hAnsi="Arial"/>
          <w:bCs/>
        </w:rPr>
      </w:pPr>
      <w:r>
        <w:rPr>
          <w:rFonts w:ascii="Arial" w:hAnsi="Arial"/>
          <w:bCs/>
        </w:rPr>
        <w:t>Zadruga je sudjelovala na III. Županijskoj smotri zadruga i pohvaljena zbog dokumentacije.</w:t>
      </w:r>
    </w:p>
    <w:p w:rsidR="00670931" w:rsidRDefault="00670931" w:rsidP="00BB3F2D">
      <w:pPr>
        <w:ind w:right="2"/>
        <w:rPr>
          <w:rFonts w:ascii="Arial" w:hAnsi="Arial"/>
          <w:bCs/>
        </w:rPr>
      </w:pPr>
    </w:p>
    <w:p w:rsidR="00670931" w:rsidRDefault="00670931" w:rsidP="00BB3F2D">
      <w:pPr>
        <w:ind w:right="2"/>
        <w:rPr>
          <w:rFonts w:ascii="Arial" w:hAnsi="Arial"/>
          <w:bCs/>
        </w:rPr>
      </w:pPr>
      <w:r>
        <w:rPr>
          <w:rFonts w:ascii="Arial" w:hAnsi="Arial"/>
          <w:bCs/>
        </w:rPr>
        <w:t>Zadruga je humanitarno djelovala te je uplaćen novac za stradale na poplavljenim područjima, a manji iznos i za sufinanciranje izleta učenika zadrugara.</w:t>
      </w:r>
    </w:p>
    <w:p w:rsidR="00670931" w:rsidRDefault="00670931" w:rsidP="00BB3F2D">
      <w:pPr>
        <w:ind w:right="2"/>
        <w:rPr>
          <w:rFonts w:ascii="Arial" w:hAnsi="Arial"/>
          <w:bCs/>
        </w:rPr>
      </w:pPr>
    </w:p>
    <w:p w:rsidR="00670931" w:rsidRDefault="00670931" w:rsidP="00BB3F2D">
      <w:pPr>
        <w:ind w:right="2"/>
        <w:rPr>
          <w:rFonts w:ascii="Arial" w:hAnsi="Arial"/>
          <w:bCs/>
        </w:rPr>
      </w:pPr>
      <w:r>
        <w:rPr>
          <w:rFonts w:ascii="Arial" w:hAnsi="Arial"/>
          <w:bCs/>
        </w:rPr>
        <w:t>U zaštiti okoliša zadruga koristi otpadne vrećice koje se koriste u projektu izrade šuške.</w:t>
      </w:r>
    </w:p>
    <w:p w:rsidR="00670931" w:rsidRDefault="00670931" w:rsidP="00BB3F2D">
      <w:pPr>
        <w:ind w:right="2"/>
        <w:rPr>
          <w:rFonts w:ascii="Arial" w:hAnsi="Arial"/>
          <w:bCs/>
        </w:rPr>
      </w:pPr>
      <w:r>
        <w:rPr>
          <w:rFonts w:ascii="Arial" w:hAnsi="Arial"/>
          <w:bCs/>
        </w:rPr>
        <w:t>Zadruga je</w:t>
      </w:r>
      <w:r w:rsidR="001318ED" w:rsidRPr="001318ED">
        <w:rPr>
          <w:rFonts w:ascii="Arial" w:hAnsi="Arial"/>
          <w:bCs/>
        </w:rPr>
        <w:t xml:space="preserve"> </w:t>
      </w:r>
      <w:r w:rsidR="001318ED">
        <w:rPr>
          <w:rFonts w:ascii="Arial" w:hAnsi="Arial"/>
          <w:bCs/>
        </w:rPr>
        <w:t>organizirala</w:t>
      </w:r>
      <w:r>
        <w:rPr>
          <w:rFonts w:ascii="Arial" w:hAnsi="Arial"/>
          <w:bCs/>
        </w:rPr>
        <w:t xml:space="preserve"> ili </w:t>
      </w:r>
      <w:r w:rsidR="001318ED">
        <w:rPr>
          <w:rFonts w:ascii="Arial" w:hAnsi="Arial"/>
          <w:bCs/>
        </w:rPr>
        <w:t>sudjelovala</w:t>
      </w:r>
      <w:r w:rsidR="001318ED">
        <w:rPr>
          <w:rFonts w:ascii="Arial" w:hAnsi="Arial"/>
          <w:bCs/>
        </w:rPr>
        <w:t xml:space="preserve"> na </w:t>
      </w:r>
      <w:r>
        <w:rPr>
          <w:rFonts w:ascii="Arial" w:hAnsi="Arial"/>
          <w:bCs/>
        </w:rPr>
        <w:t>9 prodajnih izložbi svojih radova.</w:t>
      </w:r>
    </w:p>
    <w:p w:rsidR="00670931" w:rsidRDefault="00670931" w:rsidP="00BB3F2D">
      <w:pPr>
        <w:ind w:right="2"/>
        <w:rPr>
          <w:rFonts w:ascii="Arial" w:hAnsi="Arial"/>
          <w:bCs/>
        </w:rPr>
      </w:pPr>
    </w:p>
    <w:p w:rsidR="00670931" w:rsidRPr="001318ED" w:rsidRDefault="00670931" w:rsidP="00670931">
      <w:pPr>
        <w:pStyle w:val="Tijeloteksta2"/>
        <w:spacing w:line="240" w:lineRule="auto"/>
        <w:rPr>
          <w:rFonts w:ascii="Arial" w:hAnsi="Arial"/>
          <w:b/>
        </w:rPr>
      </w:pPr>
      <w:r w:rsidRPr="001318ED">
        <w:rPr>
          <w:rFonts w:ascii="Arial" w:hAnsi="Arial"/>
          <w:bCs/>
        </w:rPr>
        <w:t xml:space="preserve">Samo od prodaje radova dobiveno je </w:t>
      </w:r>
      <w:r w:rsidRPr="001318ED">
        <w:rPr>
          <w:rFonts w:ascii="Arial" w:hAnsi="Arial"/>
          <w:b/>
        </w:rPr>
        <w:t>1.504,20</w:t>
      </w:r>
      <w:r w:rsidRPr="001318ED">
        <w:rPr>
          <w:rFonts w:ascii="Arial" w:hAnsi="Arial"/>
          <w:b/>
        </w:rPr>
        <w:t xml:space="preserve"> kn, a ukupan prihod u 2013./2014. je </w:t>
      </w:r>
      <w:r w:rsidRPr="001318ED">
        <w:rPr>
          <w:rFonts w:ascii="Arial" w:hAnsi="Arial"/>
          <w:b/>
        </w:rPr>
        <w:t>3.104,20</w:t>
      </w:r>
      <w:r w:rsidRPr="001318ED">
        <w:rPr>
          <w:rFonts w:ascii="Arial" w:hAnsi="Arial"/>
          <w:b/>
        </w:rPr>
        <w:t>.</w:t>
      </w:r>
    </w:p>
    <w:p w:rsidR="00670931" w:rsidRDefault="001318ED" w:rsidP="00670931">
      <w:pPr>
        <w:pStyle w:val="Tijeloteksta2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>Sadašnje</w:t>
      </w:r>
      <w:r w:rsidR="00670931" w:rsidRPr="001318ED">
        <w:rPr>
          <w:rFonts w:ascii="Arial" w:hAnsi="Arial"/>
          <w:b/>
        </w:rPr>
        <w:t xml:space="preserve"> stanje na računu je </w:t>
      </w:r>
      <w:r w:rsidR="00670931" w:rsidRPr="001318ED">
        <w:rPr>
          <w:rFonts w:ascii="Arial" w:hAnsi="Arial"/>
          <w:b/>
        </w:rPr>
        <w:t>1.421,07</w:t>
      </w:r>
      <w:r>
        <w:rPr>
          <w:rFonts w:ascii="Arial" w:hAnsi="Arial"/>
          <w:b/>
        </w:rPr>
        <w:t xml:space="preserve"> kn</w:t>
      </w:r>
      <w:r w:rsidR="00670931" w:rsidRPr="001318ED">
        <w:rPr>
          <w:rFonts w:ascii="Arial" w:hAnsi="Arial"/>
          <w:b/>
        </w:rPr>
        <w:t xml:space="preserve"> </w:t>
      </w:r>
      <w:r w:rsidR="00670931" w:rsidRPr="001318ED">
        <w:rPr>
          <w:rFonts w:ascii="Arial" w:hAnsi="Arial"/>
        </w:rPr>
        <w:t xml:space="preserve">(nakon odbijanja rashoda i zbrajanja prihoda iz </w:t>
      </w:r>
      <w:r w:rsidRPr="001318ED">
        <w:rPr>
          <w:rFonts w:ascii="Arial" w:hAnsi="Arial"/>
        </w:rPr>
        <w:t>protekle</w:t>
      </w:r>
      <w:r>
        <w:rPr>
          <w:rFonts w:ascii="Arial" w:hAnsi="Arial"/>
        </w:rPr>
        <w:t xml:space="preserve"> školske godine</w:t>
      </w:r>
      <w:r w:rsidR="00670931" w:rsidRPr="001318ED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1318ED" w:rsidRDefault="001318ED" w:rsidP="00670931">
      <w:pPr>
        <w:pStyle w:val="Tijeloteksta2"/>
        <w:spacing w:line="240" w:lineRule="auto"/>
        <w:rPr>
          <w:rFonts w:ascii="Arial" w:hAnsi="Arial"/>
        </w:rPr>
      </w:pPr>
    </w:p>
    <w:p w:rsidR="001318ED" w:rsidRDefault="001318ED" w:rsidP="00670931">
      <w:pPr>
        <w:pStyle w:val="Tijeloteksta2"/>
        <w:spacing w:line="240" w:lineRule="auto"/>
        <w:rPr>
          <w:rFonts w:ascii="Arial" w:hAnsi="Arial"/>
        </w:rPr>
      </w:pPr>
      <w:r>
        <w:rPr>
          <w:rFonts w:ascii="Arial" w:hAnsi="Arial"/>
        </w:rPr>
        <w:t>U prilogu je dodatan izvještaj s tablicama.</w:t>
      </w:r>
    </w:p>
    <w:p w:rsidR="001318ED" w:rsidRDefault="001318ED" w:rsidP="00670931">
      <w:pPr>
        <w:pStyle w:val="Tijeloteksta2"/>
        <w:spacing w:line="240" w:lineRule="auto"/>
        <w:rPr>
          <w:rFonts w:ascii="Arial" w:hAnsi="Arial"/>
        </w:rPr>
      </w:pPr>
    </w:p>
    <w:p w:rsidR="001318ED" w:rsidRDefault="00200FA1" w:rsidP="00670931">
      <w:pPr>
        <w:pStyle w:val="Tijeloteksta2"/>
        <w:spacing w:line="240" w:lineRule="auto"/>
        <w:rPr>
          <w:rFonts w:ascii="Arial" w:hAnsi="Arial"/>
        </w:rPr>
      </w:pPr>
      <w:r>
        <w:rPr>
          <w:rFonts w:ascii="Arial" w:hAnsi="Arial"/>
        </w:rPr>
        <w:t>Voditeljica zadruge:</w:t>
      </w:r>
    </w:p>
    <w:p w:rsidR="00200FA1" w:rsidRDefault="00200FA1" w:rsidP="00670931">
      <w:pPr>
        <w:pStyle w:val="Tijeloteksta2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Renata Vivek Božić </w:t>
      </w:r>
      <w:bookmarkStart w:id="0" w:name="_GoBack"/>
      <w:bookmarkEnd w:id="0"/>
    </w:p>
    <w:p w:rsidR="001318ED" w:rsidRPr="001318ED" w:rsidRDefault="001318ED" w:rsidP="00670931">
      <w:pPr>
        <w:pStyle w:val="Tijeloteksta2"/>
        <w:spacing w:line="240" w:lineRule="auto"/>
        <w:rPr>
          <w:rFonts w:ascii="Arial" w:hAnsi="Arial"/>
        </w:rPr>
      </w:pPr>
    </w:p>
    <w:p w:rsidR="00670931" w:rsidRDefault="00670931" w:rsidP="00670931">
      <w:pPr>
        <w:pStyle w:val="Tijeloteksta2"/>
        <w:spacing w:line="240" w:lineRule="auto"/>
        <w:rPr>
          <w:rFonts w:ascii="Arial" w:hAnsi="Arial"/>
          <w:b/>
          <w:sz w:val="18"/>
          <w:szCs w:val="18"/>
        </w:rPr>
      </w:pPr>
    </w:p>
    <w:p w:rsidR="00670931" w:rsidRDefault="00670931" w:rsidP="00BB3F2D">
      <w:pPr>
        <w:ind w:right="2"/>
        <w:rPr>
          <w:rFonts w:ascii="Arial" w:hAnsi="Arial"/>
          <w:bCs/>
        </w:rPr>
      </w:pPr>
    </w:p>
    <w:p w:rsidR="00670931" w:rsidRDefault="00670931" w:rsidP="00BB3F2D">
      <w:pPr>
        <w:ind w:right="2"/>
        <w:rPr>
          <w:rFonts w:ascii="Arial" w:hAnsi="Arial"/>
          <w:bCs/>
        </w:rPr>
      </w:pPr>
    </w:p>
    <w:p w:rsidR="00BB3F2D" w:rsidRDefault="00BB3F2D" w:rsidP="00BB3F2D">
      <w:pPr>
        <w:ind w:right="2"/>
        <w:rPr>
          <w:rFonts w:ascii="Arial" w:hAnsi="Arial"/>
          <w:bCs/>
        </w:rPr>
      </w:pPr>
    </w:p>
    <w:sectPr w:rsidR="00BB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D"/>
    <w:rsid w:val="000E3735"/>
    <w:rsid w:val="000E69E5"/>
    <w:rsid w:val="001318ED"/>
    <w:rsid w:val="00200FA1"/>
    <w:rsid w:val="00346F95"/>
    <w:rsid w:val="004B24BA"/>
    <w:rsid w:val="005764A7"/>
    <w:rsid w:val="00670931"/>
    <w:rsid w:val="006E7F67"/>
    <w:rsid w:val="00767A3A"/>
    <w:rsid w:val="008C0761"/>
    <w:rsid w:val="00B00014"/>
    <w:rsid w:val="00B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67093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6709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67093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6709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2014-09-03T01:54:00Z</dcterms:created>
  <dcterms:modified xsi:type="dcterms:W3CDTF">2014-09-03T02:26:00Z</dcterms:modified>
</cp:coreProperties>
</file>