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81" w:rsidRDefault="00442681" w:rsidP="00442681">
      <w:pPr>
        <w:jc w:val="both"/>
      </w:pPr>
      <w:r>
        <w:t>Na temelju članka 92. Statuta Centra za odgoj, obrazovanje i rehabilitaciju Križevci, od 1.2.2012. i Izmjena i dopuna Statuta Centra za odgoj, obrazovanje i rehabilitaciju Križevci od 19.12.2012. i Odluke Školskog odbora o otpisu i prodaji perilice suđa Klasa: 003-01/14-01/11, Urbroj: 2137-82/14-05, od 28.1.2014.  i  Odluke Školskog odbora Klasa:003-01/14-01/02, UrbroJ. 2137-82/14-5     od 6.3.2014. godine ravnateljica donosi 6.3.2014.</w:t>
      </w:r>
    </w:p>
    <w:p w:rsidR="00442681" w:rsidRDefault="00442681" w:rsidP="00442681"/>
    <w:p w:rsidR="00442681" w:rsidRDefault="00442681" w:rsidP="00442681"/>
    <w:p w:rsidR="00442681" w:rsidRDefault="00442681" w:rsidP="00442681"/>
    <w:p w:rsidR="00442681" w:rsidRDefault="00442681" w:rsidP="00442681">
      <w:pPr>
        <w:jc w:val="center"/>
        <w:rPr>
          <w:b/>
        </w:rPr>
      </w:pPr>
      <w:r>
        <w:rPr>
          <w:b/>
        </w:rPr>
        <w:t>Odluku</w:t>
      </w:r>
    </w:p>
    <w:p w:rsidR="00442681" w:rsidRDefault="00442681" w:rsidP="00442681">
      <w:pPr>
        <w:jc w:val="center"/>
        <w:rPr>
          <w:b/>
        </w:rPr>
      </w:pPr>
      <w:r>
        <w:rPr>
          <w:b/>
        </w:rPr>
        <w:t>o objavi oglasa o prodaji perilice suđa</w:t>
      </w:r>
    </w:p>
    <w:p w:rsidR="00442681" w:rsidRDefault="00442681" w:rsidP="00442681">
      <w:pPr>
        <w:jc w:val="center"/>
        <w:rPr>
          <w:b/>
        </w:rPr>
      </w:pPr>
    </w:p>
    <w:p w:rsidR="00442681" w:rsidRDefault="00442681" w:rsidP="00442681">
      <w:pPr>
        <w:jc w:val="center"/>
        <w:rPr>
          <w:b/>
        </w:rPr>
      </w:pPr>
    </w:p>
    <w:p w:rsidR="00442681" w:rsidRDefault="00442681" w:rsidP="00442681">
      <w:r>
        <w:t>Tekst oglasa :</w:t>
      </w:r>
    </w:p>
    <w:p w:rsidR="00442681" w:rsidRDefault="00442681" w:rsidP="00442681"/>
    <w:p w:rsidR="00442681" w:rsidRDefault="00442681" w:rsidP="00442681">
      <w:pPr>
        <w:numPr>
          <w:ilvl w:val="0"/>
          <w:numId w:val="1"/>
        </w:numPr>
      </w:pPr>
      <w:r>
        <w:t>prodaje se perilica suđa koja se je koristila u kuhinji centra</w:t>
      </w:r>
    </w:p>
    <w:p w:rsidR="00442681" w:rsidRDefault="00442681" w:rsidP="00442681">
      <w:pPr>
        <w:numPr>
          <w:ilvl w:val="0"/>
          <w:numId w:val="1"/>
        </w:numPr>
      </w:pPr>
      <w:r>
        <w:t>cijena perilice 1.000,00 kuna</w:t>
      </w:r>
    </w:p>
    <w:p w:rsidR="00442681" w:rsidRDefault="00442681" w:rsidP="00442681">
      <w:pPr>
        <w:numPr>
          <w:ilvl w:val="0"/>
          <w:numId w:val="1"/>
        </w:numPr>
      </w:pPr>
      <w:r>
        <w:t>godina proizvodnje 2002.</w:t>
      </w:r>
    </w:p>
    <w:p w:rsidR="00442681" w:rsidRDefault="00442681" w:rsidP="00442681">
      <w:pPr>
        <w:numPr>
          <w:ilvl w:val="0"/>
          <w:numId w:val="1"/>
        </w:numPr>
      </w:pPr>
      <w:r>
        <w:t>naziv perilice: GASTRO DIHR</w:t>
      </w:r>
    </w:p>
    <w:p w:rsidR="00442681" w:rsidRDefault="00442681" w:rsidP="00442681">
      <w:pPr>
        <w:numPr>
          <w:ilvl w:val="0"/>
          <w:numId w:val="1"/>
        </w:numPr>
      </w:pPr>
      <w:r>
        <w:t xml:space="preserve"> zainteresirani  informacije o perilici suđa mogu dobiti na telefon:048/712-630 ili e-mail:ccokrizevci@net.hr  od 07:00 do 15:00 sati svaki radni dan, osim subote i nedjelje, zaključno sa 24.3.2014.</w:t>
      </w:r>
    </w:p>
    <w:p w:rsidR="00442681" w:rsidRDefault="00442681" w:rsidP="00442681">
      <w:pPr>
        <w:ind w:left="360"/>
      </w:pPr>
    </w:p>
    <w:p w:rsidR="00442681" w:rsidRDefault="00442681" w:rsidP="00442681">
      <w:pPr>
        <w:ind w:left="360"/>
      </w:pPr>
      <w:r>
        <w:t>Oglas o prodaji perilice suđa objavit će se na oglasnoj ploči Centra i web stranici Centra.</w:t>
      </w:r>
    </w:p>
    <w:p w:rsidR="00442681" w:rsidRDefault="00442681" w:rsidP="00442681">
      <w:pPr>
        <w:ind w:left="360"/>
      </w:pPr>
    </w:p>
    <w:p w:rsidR="00442681" w:rsidRDefault="00442681" w:rsidP="00442681">
      <w:pPr>
        <w:ind w:left="360"/>
      </w:pPr>
    </w:p>
    <w:p w:rsidR="00442681" w:rsidRDefault="00442681" w:rsidP="00442681">
      <w:pPr>
        <w:ind w:left="360"/>
      </w:pPr>
      <w:r>
        <w:t xml:space="preserve">                                                                                                        Ravnateljica:</w:t>
      </w:r>
    </w:p>
    <w:p w:rsidR="00442681" w:rsidRDefault="00442681" w:rsidP="00442681">
      <w:pPr>
        <w:ind w:left="360"/>
      </w:pPr>
      <w:r>
        <w:t xml:space="preserve">                                                                                                    Marija Prodan, prof.</w:t>
      </w:r>
    </w:p>
    <w:p w:rsidR="00442681" w:rsidRDefault="00442681" w:rsidP="00442681">
      <w:pPr>
        <w:jc w:val="center"/>
        <w:rPr>
          <w:b/>
        </w:rPr>
      </w:pPr>
    </w:p>
    <w:p w:rsidR="00442681" w:rsidRDefault="00442681" w:rsidP="00442681"/>
    <w:p w:rsidR="00573663" w:rsidRDefault="00573663"/>
    <w:sectPr w:rsidR="00573663" w:rsidSect="0057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681"/>
    <w:rsid w:val="00442681"/>
    <w:rsid w:val="0057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2014-03-07T10:45:00Z</dcterms:created>
  <dcterms:modified xsi:type="dcterms:W3CDTF">2014-03-07T10:46:00Z</dcterms:modified>
</cp:coreProperties>
</file>